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6C6E" w14:textId="77777777" w:rsidR="000067E7" w:rsidRDefault="00AE7CF3" w:rsidP="00AE7CF3">
      <w:pPr>
        <w:tabs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14:paraId="6FC99CE3" w14:textId="77777777" w:rsidR="000067E7" w:rsidRDefault="00C83EFA" w:rsidP="000067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TÍTULO </w:t>
      </w:r>
    </w:p>
    <w:p w14:paraId="2494A415" w14:textId="77777777" w:rsidR="000067E7" w:rsidRPr="00154C24" w:rsidRDefault="00C83EFA" w:rsidP="000067E7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lang w:val="en"/>
        </w:rPr>
        <w:t xml:space="preserve">Title  </w:t>
      </w:r>
    </w:p>
    <w:p w14:paraId="1C3D0EEB" w14:textId="77777777" w:rsidR="000067E7" w:rsidRDefault="000067E7" w:rsidP="0000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21141" w14:textId="77777777" w:rsidR="000067E7" w:rsidRDefault="000067E7" w:rsidP="00006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0CDA2E" w14:textId="77777777" w:rsidR="000067E7" w:rsidRPr="00DF50C5" w:rsidRDefault="000067E7" w:rsidP="000067E7">
      <w:pPr>
        <w:spacing w:after="120" w:line="240" w:lineRule="auto"/>
        <w:rPr>
          <w:rFonts w:ascii="Times New Roman" w:hAnsi="Times New Roman" w:cs="Times New Roman"/>
          <w:lang w:val="pt-BR"/>
        </w:rPr>
      </w:pPr>
      <w:r w:rsidRPr="00DF50C5">
        <w:rPr>
          <w:rFonts w:ascii="Times New Roman" w:hAnsi="Times New Roman" w:cs="Times New Roman"/>
          <w:b/>
          <w:lang w:val="pt-BR"/>
        </w:rPr>
        <w:t>Resumo</w:t>
      </w:r>
    </w:p>
    <w:p w14:paraId="241B0263" w14:textId="77777777" w:rsidR="000067E7" w:rsidRPr="00DF50C5" w:rsidRDefault="00C83EFA" w:rsidP="000067E7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Resumo 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resumo </w:t>
      </w:r>
      <w:r w:rsidR="008D0FF4">
        <w:rPr>
          <w:rFonts w:ascii="Times New Roman" w:hAnsi="Times New Roman" w:cs="Times New Roman"/>
          <w:lang w:val="pt-BR"/>
        </w:rPr>
        <w:t>resumo 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(até 150 palavras). </w:t>
      </w:r>
    </w:p>
    <w:p w14:paraId="3B37441E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</w:p>
    <w:p w14:paraId="523CF68F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F50C5">
        <w:rPr>
          <w:rFonts w:ascii="Times New Roman" w:hAnsi="Times New Roman" w:cs="Times New Roman"/>
          <w:b/>
        </w:rPr>
        <w:t xml:space="preserve">Abstract </w:t>
      </w:r>
    </w:p>
    <w:p w14:paraId="07CBA69E" w14:textId="77777777" w:rsidR="00C83EFA" w:rsidRPr="00DF50C5" w:rsidRDefault="00C83EFA" w:rsidP="00C83E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  <w:r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22046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22046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 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C22046">
        <w:rPr>
          <w:rFonts w:ascii="Times New Roman" w:hAnsi="Times New Roman" w:cs="Times New Roman"/>
        </w:rPr>
        <w:t>.</w:t>
      </w:r>
    </w:p>
    <w:p w14:paraId="2AC3A6A2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EDC6746" w14:textId="797C766B" w:rsidR="000067E7" w:rsidRPr="00154C24" w:rsidRDefault="00C22046" w:rsidP="000067E7">
      <w:pPr>
        <w:pBdr>
          <w:bottom w:val="nil"/>
        </w:pBd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54C24">
        <w:rPr>
          <w:rFonts w:ascii="Times New Roman" w:hAnsi="Times New Roman" w:cs="Times New Roman"/>
          <w:b/>
          <w:sz w:val="18"/>
          <w:szCs w:val="18"/>
        </w:rPr>
        <w:t>Pala</w:t>
      </w:r>
      <w:r>
        <w:rPr>
          <w:rFonts w:ascii="Times New Roman" w:hAnsi="Times New Roman" w:cs="Times New Roman"/>
          <w:b/>
          <w:sz w:val="18"/>
          <w:szCs w:val="18"/>
        </w:rPr>
        <w:t>v</w:t>
      </w:r>
      <w:r w:rsidRPr="00154C24">
        <w:rPr>
          <w:rFonts w:ascii="Times New Roman" w:hAnsi="Times New Roman" w:cs="Times New Roman"/>
          <w:b/>
          <w:sz w:val="18"/>
          <w:szCs w:val="18"/>
        </w:rPr>
        <w:t>ras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154C24">
        <w:rPr>
          <w:rFonts w:ascii="Times New Roman" w:hAnsi="Times New Roman" w:cs="Times New Roman"/>
          <w:b/>
          <w:sz w:val="18"/>
          <w:szCs w:val="18"/>
        </w:rPr>
        <w:t>chave</w:t>
      </w:r>
      <w:r w:rsidR="000067E7" w:rsidRPr="00154C24">
        <w:rPr>
          <w:rFonts w:ascii="Times New Roman" w:hAnsi="Times New Roman" w:cs="Times New Roman"/>
          <w:sz w:val="18"/>
          <w:szCs w:val="18"/>
        </w:rPr>
        <w:t xml:space="preserve">: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 xml:space="preserve">-chave 1;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>-chave 2;</w:t>
      </w:r>
      <w:r w:rsidRPr="00C220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>-chave 3;</w:t>
      </w:r>
      <w:r w:rsidRPr="00C220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 xml:space="preserve">-chave 4; </w:t>
      </w:r>
      <w:r w:rsidR="005F2E77" w:rsidRPr="00C22046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 xml:space="preserve">-chave 5. </w:t>
      </w:r>
    </w:p>
    <w:p w14:paraId="5872BAC6" w14:textId="14C58A45" w:rsidR="000067E7" w:rsidRPr="00154C24" w:rsidRDefault="000067E7" w:rsidP="000067E7">
      <w:pPr>
        <w:spacing w:after="12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54C24">
        <w:rPr>
          <w:rFonts w:ascii="Times New Roman" w:hAnsi="Times New Roman" w:cs="Times New Roman"/>
          <w:b/>
          <w:kern w:val="32"/>
          <w:sz w:val="18"/>
          <w:szCs w:val="18"/>
          <w:lang w:val="en-US" w:eastAsia="pt-PT"/>
        </w:rPr>
        <w:t xml:space="preserve">Key-words: </w:t>
      </w:r>
      <w:r w:rsidR="00C22046">
        <w:rPr>
          <w:rFonts w:ascii="Times New Roman" w:hAnsi="Times New Roman" w:cs="Times New Roman"/>
          <w:i/>
          <w:sz w:val="18"/>
          <w:szCs w:val="18"/>
        </w:rPr>
        <w:t>Key-word1;</w:t>
      </w:r>
      <w:r w:rsidR="00C83E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2046">
        <w:rPr>
          <w:rFonts w:ascii="Times New Roman" w:hAnsi="Times New Roman" w:cs="Times New Roman"/>
          <w:i/>
          <w:sz w:val="18"/>
          <w:szCs w:val="18"/>
        </w:rPr>
        <w:t>Key-word2; Key-word3; Key-word4; Key-word5</w:t>
      </w:r>
      <w:r w:rsidR="005F2E77">
        <w:rPr>
          <w:rFonts w:ascii="Times New Roman" w:hAnsi="Times New Roman" w:cs="Times New Roman"/>
          <w:i/>
          <w:sz w:val="18"/>
          <w:szCs w:val="18"/>
        </w:rPr>
        <w:t>.</w:t>
      </w:r>
      <w:r w:rsidR="00C22046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14:paraId="44742FAC" w14:textId="647558B6" w:rsidR="000067E7" w:rsidRPr="00154C24" w:rsidRDefault="000067E7" w:rsidP="000067E7">
      <w:pPr>
        <w:spacing w:after="120" w:line="240" w:lineRule="auto"/>
        <w:ind w:left="-6" w:hanging="11"/>
        <w:rPr>
          <w:rFonts w:ascii="Times New Roman" w:hAnsi="Times New Roman" w:cs="Times New Roman"/>
          <w:sz w:val="18"/>
          <w:szCs w:val="18"/>
        </w:rPr>
      </w:pPr>
      <w:r w:rsidRPr="00154C24">
        <w:rPr>
          <w:rFonts w:ascii="Times New Roman" w:hAnsi="Times New Roman" w:cs="Times New Roman"/>
          <w:b/>
          <w:bCs/>
          <w:sz w:val="18"/>
          <w:szCs w:val="18"/>
        </w:rPr>
        <w:t xml:space="preserve">Data de submissão: </w:t>
      </w:r>
      <w:r w:rsidR="00C83EFA">
        <w:rPr>
          <w:rFonts w:ascii="Times New Roman" w:hAnsi="Times New Roman" w:cs="Times New Roman"/>
          <w:sz w:val="18"/>
          <w:szCs w:val="18"/>
        </w:rPr>
        <w:t xml:space="preserve">Mês e Ano </w:t>
      </w:r>
      <w:r w:rsidRPr="00154C24">
        <w:rPr>
          <w:rFonts w:ascii="Times New Roman" w:hAnsi="Times New Roman" w:cs="Times New Roman"/>
          <w:sz w:val="18"/>
          <w:szCs w:val="18"/>
        </w:rPr>
        <w:t xml:space="preserve">| </w:t>
      </w:r>
      <w:r w:rsidRPr="00154C24">
        <w:rPr>
          <w:rFonts w:ascii="Times New Roman" w:hAnsi="Times New Roman" w:cs="Times New Roman"/>
          <w:b/>
          <w:bCs/>
          <w:sz w:val="18"/>
          <w:szCs w:val="18"/>
        </w:rPr>
        <w:t>Data de publicação</w:t>
      </w:r>
      <w:r w:rsidRPr="00154C24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3855A8FC" w14:textId="77777777" w:rsidR="000067E7" w:rsidRDefault="000067E7" w:rsidP="00006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8F91262" w14:textId="77777777" w:rsidR="00F558B8" w:rsidRDefault="00F558B8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49409AAC" w14:textId="3A033AF1" w:rsidR="000067E7" w:rsidRPr="00A50D1A" w:rsidRDefault="00C22046" w:rsidP="000067E7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TÍTULO</w:t>
      </w:r>
    </w:p>
    <w:p w14:paraId="4E7A8B21" w14:textId="77777777" w:rsidR="00C22046" w:rsidRDefault="008D0FF4" w:rsidP="00C2204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 c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orpo de texto</w:t>
      </w:r>
      <w:r w:rsidR="000067E7"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texto.</w:t>
      </w:r>
      <w:r w:rsidR="00C22046"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E38583D" w14:textId="77777777" w:rsidR="00C22046" w:rsidRDefault="00C22046" w:rsidP="000067E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29E0189" w14:textId="77777777" w:rsidR="000067E7" w:rsidRPr="009D59E7" w:rsidRDefault="000067E7" w:rsidP="000067E7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DDBC1" w14:textId="77777777" w:rsidR="008D0FF4" w:rsidRDefault="00C22046" w:rsidP="008D0FF4">
      <w:pPr>
        <w:widowControl w:val="0"/>
        <w:tabs>
          <w:tab w:val="left" w:pos="5543"/>
        </w:tabs>
        <w:spacing w:after="240" w:line="360" w:lineRule="auto"/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bCs/>
          <w:i/>
          <w:sz w:val="24"/>
          <w:szCs w:val="24"/>
        </w:rPr>
        <w:t xml:space="preserve">Subtítulo </w:t>
      </w:r>
    </w:p>
    <w:p w14:paraId="42D46609" w14:textId="77777777" w:rsidR="000067E7" w:rsidRPr="008D0FF4" w:rsidRDefault="008D0FF4" w:rsidP="008D0FF4">
      <w:pPr>
        <w:widowControl w:val="0"/>
        <w:tabs>
          <w:tab w:val="left" w:pos="5543"/>
        </w:tabs>
        <w:spacing w:after="240" w:line="360" w:lineRule="auto"/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texto.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95B48D3" w14:textId="45C04A76" w:rsidR="000067E7" w:rsidRPr="00DF50C5" w:rsidRDefault="008D0FF4" w:rsidP="000067E7">
      <w:pPr>
        <w:spacing w:after="240" w:line="240" w:lineRule="auto"/>
        <w:ind w:left="2268" w:right="51"/>
        <w:jc w:val="both"/>
        <w:rPr>
          <w:rStyle w:val="textexposedshow"/>
          <w:rFonts w:ascii="Times New Roman" w:eastAsia="Times New Roman" w:hAnsi="Times New Roman" w:cs="Times New Roman"/>
          <w:szCs w:val="24"/>
        </w:rPr>
      </w:pPr>
      <w:r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quando se trata de uma citação integral (com mais de 3 linhas ou mais de 40 palavras) fazer desta forma. quando se trata de uma citação integral (com mais de 3 linhas ou mais de 40 palavras) fazer desta forma. quando se trata de uma citação integral (com mais de 3 linhas ou mais de 40 palavras) fazer desta forma. quando se trata de uma citação integral (com mais de 3 linhas ou mais de 40 palavras) fazer desta forma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 (</w:t>
      </w:r>
      <w:r w:rsidR="00F56345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Autor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, </w:t>
      </w:r>
      <w:r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ANO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, p. </w:t>
      </w:r>
      <w:r w:rsidR="000067E7" w:rsidRPr="004B4A21">
        <w:rPr>
          <w:rStyle w:val="textexposedshow"/>
          <w:rFonts w:ascii="Times New Roman" w:hAnsi="Times New Roman" w:cs="Times New Roman"/>
          <w:color w:val="FF0000"/>
          <w:szCs w:val="24"/>
          <w:highlight w:val="yellow"/>
        </w:rPr>
        <w:t>143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).</w:t>
      </w:r>
    </w:p>
    <w:p w14:paraId="6E05B385" w14:textId="77777777" w:rsidR="007F2EC1" w:rsidRDefault="001F4842" w:rsidP="008D0FF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</w:rPr>
        <w:t xml:space="preserve">Copo de texto corpo de texto corpo de texto </w:t>
      </w:r>
      <w:r w:rsidRPr="001F4842">
        <w:rPr>
          <w:rFonts w:ascii="Times New Roman" w:hAnsi="Times New Roman" w:cs="Times New Roman"/>
          <w:sz w:val="24"/>
          <w:highlight w:val="yellow"/>
        </w:rPr>
        <w:t>“q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uando usamos uma citação integral com menos de 3 linhas ou </w:t>
      </w:r>
      <w:r>
        <w:rPr>
          <w:rFonts w:ascii="Times New Roman" w:hAnsi="Times New Roman" w:cs="Times New Roman"/>
          <w:sz w:val="24"/>
          <w:highlight w:val="yellow"/>
        </w:rPr>
        <w:t xml:space="preserve">de 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40 palavras devemos fazê-lo da </w:t>
      </w:r>
      <w:r w:rsidRPr="001F4842">
        <w:rPr>
          <w:rFonts w:ascii="Times New Roman" w:hAnsi="Times New Roman" w:cs="Times New Roman"/>
          <w:sz w:val="24"/>
          <w:highlight w:val="yellow"/>
        </w:rPr>
        <w:t>seguinte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 forma”</w:t>
      </w:r>
      <w:r w:rsidR="007F2EC1" w:rsidRPr="001F4842">
        <w:rPr>
          <w:rFonts w:ascii="Times New Roman" w:hAnsi="Times New Roman" w:cs="Times New Roman"/>
          <w:sz w:val="28"/>
          <w:szCs w:val="24"/>
          <w:highlight w:val="yellow"/>
          <w:lang w:val="pt-BR"/>
        </w:rPr>
        <w:t xml:space="preserve"> 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</w:t>
      </w:r>
      <w:r w:rsidR="00F56345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Autor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, ANO, p. </w:t>
      </w:r>
      <w:r w:rsidR="007F2EC1" w:rsidRPr="001F4842">
        <w:rPr>
          <w:rFonts w:ascii="Times New Roman" w:hAnsi="Times New Roman" w:cs="Times New Roman"/>
          <w:color w:val="FF0000"/>
          <w:sz w:val="24"/>
          <w:szCs w:val="24"/>
          <w:highlight w:val="yellow"/>
          <w:lang w:val="pt-BR"/>
        </w:rPr>
        <w:t>123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).</w:t>
      </w:r>
      <w:r w:rsidR="007F2E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BC4F298" w14:textId="77777777" w:rsidR="007F2EC1" w:rsidRDefault="007F2EC1" w:rsidP="008D0FF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848503" w14:textId="77777777" w:rsidR="00F558B8" w:rsidRDefault="00F558B8" w:rsidP="007F2EC1">
      <w:pPr>
        <w:spacing w:after="240" w:line="360" w:lineRule="auto"/>
        <w:ind w:firstLine="709"/>
        <w:jc w:val="both"/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</w:p>
    <w:p w14:paraId="7D9BA607" w14:textId="7CF56083" w:rsidR="007F2EC1" w:rsidRDefault="007F2EC1" w:rsidP="007F2EC1">
      <w:pPr>
        <w:spacing w:after="240" w:line="360" w:lineRule="auto"/>
        <w:ind w:firstLine="709"/>
        <w:jc w:val="both"/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  <w:r w:rsidRPr="007F2EC1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lastRenderedPageBreak/>
        <w:t>Exemplos mais frequentes em termos de citação</w:t>
      </w:r>
    </w:p>
    <w:p w14:paraId="573D61A3" w14:textId="77777777" w:rsidR="004B4A21" w:rsidRDefault="004B4A21" w:rsidP="000067E7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referenciamos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/a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 xml:space="preserve">bordamos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um autor ou obra sem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 xml:space="preserve">recurso a uma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citação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integral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devemos no final da frase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referenciá-lo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da seguinte forma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(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 ANO).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14:paraId="68D7973C" w14:textId="0B0F7DE5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abordamos vários autores </w:t>
      </w:r>
      <w:r w:rsidR="00F56345">
        <w:rPr>
          <w:rStyle w:val="textexposedshow"/>
          <w:rFonts w:ascii="Times New Roman" w:hAnsi="Times New Roman" w:cs="Times New Roman"/>
          <w:sz w:val="24"/>
          <w:szCs w:val="24"/>
        </w:rPr>
        <w:t xml:space="preserve">(3 a 5 autores)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sem recurso a uma citação integral devemos no final da frase referenciá-los da seguinte forma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(</w:t>
      </w:r>
      <w:r w:rsidR="00F56345"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</w:t>
      </w:r>
      <w:r w:rsidR="001248CA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="001248CA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, &amp;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ANO).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9357F5">
        <w:rPr>
          <w:rStyle w:val="textexposedshow"/>
          <w:rFonts w:ascii="Times New Roman" w:hAnsi="Times New Roman" w:cs="Times New Roman"/>
          <w:sz w:val="24"/>
          <w:szCs w:val="24"/>
        </w:rPr>
        <w:t>Quando mais autores (6 ou mais) referenciamos assim (</w:t>
      </w:r>
      <w:r w:rsidR="009357F5" w:rsidRPr="009357F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 et al</w:t>
      </w:r>
      <w:r w:rsidR="005F2E77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.</w:t>
      </w:r>
      <w:r w:rsidR="009357F5" w:rsidRPr="009357F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 ANO).</w:t>
      </w:r>
      <w:r w:rsidR="009357F5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14:paraId="31D1BDA7" w14:textId="77777777" w:rsidR="007F2EC1" w:rsidRDefault="007F2EC1" w:rsidP="000067E7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uma </w:t>
      </w:r>
      <w:r w:rsidRPr="007F2EC1">
        <w:rPr>
          <w:rStyle w:val="textexposedshow"/>
          <w:rFonts w:ascii="Times New Roman" w:hAnsi="Times New Roman" w:cs="Times New Roman"/>
          <w:b/>
          <w:sz w:val="24"/>
          <w:szCs w:val="24"/>
        </w:rPr>
        <w:t>imagem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566575E0" w14:textId="77777777" w:rsidR="004B4A21" w:rsidRPr="007F2EC1" w:rsidRDefault="007F2EC1" w:rsidP="004B4A21">
      <w:pPr>
        <w:spacing w:after="0" w:line="360" w:lineRule="auto"/>
        <w:jc w:val="center"/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</w:pPr>
      <w:r w:rsidRPr="007F2EC1">
        <w:rPr>
          <w:rFonts w:ascii="Arial Unicode MS" w:eastAsia="Arial Unicode MS" w:hAnsi="Arial Unicode MS" w:cs="Arial Unicode MS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4B01A" wp14:editId="4954ADDC">
                <wp:simplePos x="0" y="0"/>
                <wp:positionH relativeFrom="column">
                  <wp:posOffset>1274445</wp:posOffset>
                </wp:positionH>
                <wp:positionV relativeFrom="paragraph">
                  <wp:posOffset>216535</wp:posOffset>
                </wp:positionV>
                <wp:extent cx="3131820" cy="2125980"/>
                <wp:effectExtent l="0" t="0" r="11430" b="26670"/>
                <wp:wrapTight wrapText="bothSides">
                  <wp:wrapPolygon edited="0">
                    <wp:start x="0" y="0"/>
                    <wp:lineTo x="0" y="21677"/>
                    <wp:lineTo x="21547" y="21677"/>
                    <wp:lineTo x="21547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1259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9E486" w14:textId="77777777" w:rsidR="004B4A21" w:rsidRPr="004B4A21" w:rsidRDefault="004B4A21" w:rsidP="004B4A2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4B4A21">
                              <w:rPr>
                                <w:sz w:val="96"/>
                              </w:rPr>
                              <w:t xml:space="preserve">IMAGEM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B01A" id="Retângulo 1" o:spid="_x0000_s1026" style="position:absolute;left:0;text-align:left;margin-left:100.35pt;margin-top:17.05pt;width:246.6pt;height:16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s+gvPAgAAIwYAAA4AAABkcnMvZTJvRG9jLnhtbKxUUWsbMQx+H+w/&#10;GL+vl0vbrQ29lNDSUShtWDv67PjsnMFne7aSS/brJ9t3l9CVDcby4Mgn6ZP0WdLV9a7VZCt8UNZU&#10;tDyZUCIMt7Uy64p+f7n7dEFJAGZqpq0RFd2LQK/nHz9cdW4mpraxuhaeIIgJs85VtAFws6IIvBEt&#10;CyfWCYNKaX3LAK9+XdSedYje6mI6mXwuOutr5y0XIeDX26yk84QvpeDwJGUQQHRFMTdIp0/nKp7F&#10;/IrN1p65RvE+DfYPWbRMGQw6Qt0yYGTj1W9QreLeBivhhNu2sFIqLlINWE05eVPNc8OcSLUgOcGN&#10;NIX/B8sft89u6ZGGzoVZQDFWsZO+jf+YH9klsvYjWWIHhOPH0/K0vJgipxx103J6fnmR6CwO7s4H&#10;+CpsS6JQUY+vkUhi24cAGBJNB5MYbaWVu1NaD3JfL77W37siM3lr+aYVBnJreKEZYF+GRrlAiZ+J&#10;diVqzOO+LvPDg9KCQK4QUokk4K2cxB82Ln4aZInJVdRgE1PC9BqbHXQEwRqO89YmZh+sVvVQSupl&#10;caM92TLswtU6BUe/Iyu8Rc/i8AhJgr0WEU+bb0ISVWNu08TgG0zGOVZdZlXDapFDnacycpKjR0o5&#10;AUZkiXyP2D1AnL1DvgN2hunto6tI4zU6T/6UWHYePVJka2B0bpWx/j0AjVX1kbP9QFKmJrIEu9UO&#10;TaK4svV+6Ym3ec6D43cKW++BBVgyj4ONj4rLCp7wkNp2FbW9RElj/c/3vkd77EDUUtLhoqho+LFh&#10;HttA3xucxMvy7CxulnQ5O/8SR8Ifa1bHGrNpbyx2QYnd5XgSoz3oQZTetq+40xYxKqqY4Ri7ohz8&#10;cLmBvMBwK3KxWCQz3CaOwYN5djyCR4LjaL3sXpl3/fwBju6jHZYKm70Zw2wbPY1dbMBKlWb0wGtP&#10;PW6i1EP91oyr7vierA67ff4LAAD//wMAUEsDBAoAAAAAAAAAIQAt40/QjgwAAI4MAAAVAAAAZHJz&#10;L21lZGlhL2ltYWdlMS5qcGVn/9j/4AAQSkZJRgABAQEASwBLAAD/4wMOTVNPIFBhbGV0dGUgnWlF&#10;y6Bz07CI17iU2LeL2bKD272b3LuR3MCd3beH3bmR3b6U3sSl4LyP4L+Z4MGb4MKb4MSd4cCS4cWk&#10;4sqs48Wi48mk5MOY5Mej5cab5c2t5sqo58qh6NCv6c2p69W2dEAsiVI3kl8+n2ZBpHJLrndLsIFW&#10;uIVWuo9kw5NjxZ5zzad3zamEzqFwzq6H0LKO0q6G07KL07aV1KqA1K+G1LmX1alz1a591bKF1bOO&#10;1bWL17OM17aL17aT17iN17mV17yb2K+F2LOD2LWK2L2c2a562bF82bKH2baS2biT2bqU2buW2cCg&#10;2rSL2raG2raN2reM2rmN2ruQ2ryb2r2U2r6b27aJ27eQ27mR27uP27yV276U28Ce28Ol3LOA3LaD&#10;3LiI3LqT3Lya3L2V3L+c3MCe3beP3bmJ3bmP3bqS3buL3byP3byU3b2a3b6b3b+S3b+W3b+e3cKf&#10;3cOk3cWj3caq3raC3raJ3r2Q3r2V3r6V3r+Z3sGd3sKa37mK37qR37uK37uR372O372T372X37+Y&#10;38Cc38GY38Gd38Kb38Kj38Sk38Wl38em38mt4LmE4L6Z4L+P4L+S4MCU4MGZ4MOY4MOc4MOf4MSf&#10;4MSk4Mae4byR4b6S4b+Y4cGY4cGd4cKU4cKZ4cKd4cOi4cWb4cWi4cWl4caj4cej4ceo4cil4cqt&#10;4ryK4r6M4sCP4sCU4sCZ4sOX4sWh4sal4smq4sqk4sqq48KU48Kb48Oh48Sc48Wb48Wh48ac48ah&#10;48eh48el48ep48ii48ik482p482u482z5MCP5MKY5MSZ5MWh5Mai5Mif5Mim5Mmr5Mqk5Mqr5Muq&#10;5Muv5cOZ5caa5cai5ceh5cel5cqo5cup5c2o5c2w5sOT5seg5smc5smg5smj5smo5s2p5s6y5tC1&#10;5tK158aa58qn58uj58up58+r59Cu6Mie6Muo6Myl6M6m6M6v6cqe6c2l6c6r6dCq6dC06dKx6dW4&#10;6tCv682l69Cq69O17NKt7Ne57dW0793A/9sAQwALCAgKCAcLCgkKDQwLDREcEhEPDxEiGRoUHCkk&#10;KyooJCcnLTJANy0wPTAnJzhMOT1DRUhJSCs2T1VORlRAR0hF/9sAQwEMDQ0RDxEhEhIhRS4nLkVF&#10;RUVFRUVFRUVFRUVFRUVFRUVFRUVFRUVFRUVFRUVFRUVFRUVFRUVFRUVFRUVFRUVF/8AAEQgAgACA&#10;AwEiAAIRAQMRAf/EABoAAAMBAQEBAAAAAAAAAAAAAAECAwAEBgX/xAA0EAABBAEDAwIEBAUFAQAA&#10;AAABAAIRIQMSMUEEIlFhcQUTMoFCkaGxI1LB0fAGFDNi4fH/xAAZAQEBAQADAAAAAAAAAAAAAAAA&#10;AQIDBAX/xAAbEQEBAQEBAQEBAAAAAAAAAAAAARExAiFRYf/aAAwDAQACEQMRAD8A9mTXp+iUW8eT&#10;5T7TEXslbAIc7xNLzndMTNAwYSZRILBTpF7rdT1ePDgflc4ljBqIbuvm/DPij+tLseZoblHcGtII&#10;c07ffaVSS9fSgEUaFey07QYlZ2MkkNBgIlkNki+IQMHeFpEOgzq3U2uEgizJkKgEmZHvH6Ign6O3&#10;YCEpgkOFVwiKb3WBt6rEQDEEnaOFQL1QSYF3shNSOTSOkNuRqTj+IBPCYEc4MBrZBrhoDwfuPKz+&#10;9vcIIG/hYaCBpkAEbqKIPaIF+IWIO1/luhJBc672ikTLg0gUVAJJ228FK7UGHT9QEAG5RnzJcfCU&#10;udsDflQcfxNjnfDephlHGCBtqsQvK9HnPTZz1+MvflwudqxCho5PrvsvZdY05+kytYDrdjcKq4Xk&#10;sWnF1hnToztEPfQPoY5Vtb8cezw52ZsLMmF2rG8TIPBTPGlsz2za+V8GON3ThuN5Lg4sysNwQade&#10;0iPdfWfGi+AJv9VZxx2ZU229oMUYkcq2gRdXa527OETFH0XS0ySTuKRKUtsbaUoZ2Sd9p9Eckk0I&#10;BSYy6XahO1+fRUMC8kt0waBTOdFkwJ+kLEkRpnfgIGZJB23pNVnEP1Nps/dTkmwd96Qbd6oaTNi/&#10;ZVBIcQbPp4U6vCjUHwY1cEWjUTAkeUzW8Gp8JCR8yduFBJz9RhlefVYATAMEbptIbvIn08o4xAOs&#10;yRNwpild/wATzBgMdMb7LwuUu6fpcQeHThOmSfqaW0R9l75oEkiJ8r4nx3oW58JyYmBjm9rvUTM/&#10;Yj9VTzfrfAcLNGXJjJoiCABLSJ9vK+y9sijDYor4P+mnt6jCM2N2skfKyt4bBMSPZegyd0fy+VYn&#10;rrNaIFkOIgkotjUJERwsGmxNhTyHTkE0BRdNBKimbUHWa9EzGw2qNmz5WaZx22ZrbdASATtJRDax&#10;QihV/us9wa4SCJ3i0NX4iBG1Iz8wUY0ncBUK4NNg7eiDGugagTI8wqBggmvssRABA3szcKKXJkEE&#10;l1Dxwpdtk6j/ANQVSgA6T+SmWgN31fv5T+qp9LmkA+sbIuO1CuIQL/B954WDw7SWzBEgqaBpGNpm&#10;gCT7JP4TuzJYf2ugbhFziTqiW+UdIJGWgRMDyPZB5L4Vj6j4Xl6jqceM/JZ1DsWfRZEc3/kr1zHM&#10;yY8eRjg/G8amPHI8qeDpR0+FzWv+rI/K4uFEuJN/nC3T9Ljwa/kjSzI7X8to7Wu5I8T42Wi3VnHQ&#10;00NpClkxh2NoBNHVfjlWdjGkX/8AUdMEkt3EbzKmJrNLQxo2B/DNrQYJdXkbrNY3FIaIB2koPDxB&#10;aCPPKsQC6WHTR87osp3Ab4SvIAaA4ifBRBc6Tve/kIKOaHNOkfmlyAQ4AjaLTaiNgAIQgRJg1MpR&#10;PE1wJ1+OPCYENnVsKNQEw1WGzPEhAE6W8zfqopGsa8S0C/KDgA/1iFms0gX6g7IRZ114tRQDj8sj&#10;iiLTNc5rI3JMCeEjYdkdJEmttlU0JMEqCYt0ASRQMyE2J5AIDYDTEcLN0tOptRzGw9VmzkaRpgfu&#10;goCY0uN8lYSXA2AR539UC29RB/slnUHam/YLWpggOEB23rwmcT2kEaZhLMy0783wsXS+IGnwAqGy&#10;SDQEzsP6JNnHgcLQWHuOpp2TN0uhsXyECyYJ25jwh8wNcHE/TRR+Y353y2FpyGi3b7f+KWc4MWp2&#10;TO1nkRZjx6rP1XRIDAWyZ2tTkEBw2Pruvm4uoxdZ1X+5z5mY+mw1ha54Eu2Lj7fou8Q/GHMLXNcJ&#10;lpkFNMwWghoa4gk1I8JmSJmCQeOErnjtFgab4B9vVNrqQQAPRAGiHtAof0TDaySYgeqDQdWr8JEW&#10;mcwvcd44EKBPls1ajJA3CJcdDQO3mhsE8R5kjk0sMciZFD3VGZIAkC7WLQ5lWJ8IZHRQdq8QN0zS&#10;BpkEnaUxCOBkUNRuJSiGjYl0RJ591UHSKEwhO9CfwiUVyZ+vZ0pLMhh4vQLLfcLk6j4tlcDi6epi&#10;HMJLgf2BXP1HwzrX6RjALplxY4En1vnj9VfH8P6nJpHUFmNjGaQB3E1ubs/ks/W88uBrDgcwvfob&#10;WPQHayT9uV1H4bk6nK1+XE9mM/zuBP5Ch7br6XR9Bj6NpPzPmOcI1xB+3gbbQq6pMl225hXEvr8S&#10;x4Ol6Z5+V07AQPqiT7XsqPedR7+7koPOkN3PgBESQ6LMRJuFWQcKAMEEQmBDGgWXATJ4RDGZHajZ&#10;FAu2gpdAgt09x2ISjNcSZNgmd1ZolpAgOO58KbA8utu3JtNQaTpNcDlIVQbGORUogUNjXjdBzoeN&#10;LiPFJtrkyP7KskGJurVpsGAUW6HCoMSNkHg6WGZBp1xM7JXZCwS0fTUAbIouDpNdogCSgW9oJpsx&#10;azg4s1eeJi0kvLgTEGIlBtADnEiDEGAlJLtjI3kp3ElxAfDiAGg0l0GSd6EBvCgRrXkyWmuU7MQr&#10;tqKmU8mAWg3uJQP1A6hFq4raQ1wBBl1X/ZAsAFd88jhaSI1SY5WENcADB4H7ogRDJBIANXv7KszG&#10;r3EhBpO5+xSnudBNBNDAwTczfskyPDiAQHQfyTyJH7Qpvpp9+DaCgywQDM+iYuEWVFpkAnlPALYN&#10;zVoHcBQAookyHaXdxoD18pTJBuTH6pNLi7UDH9ERTSSyDfEgxChke4Zg1vaDAd3VELoL3GQRXukL&#10;wSJBImI9UUGkA9ol52B5+6VwMEtcZdZjikXUHcefVK4kstsHaZ3KBGOJkMIEDfz6wmIg7xQFAVCV&#10;oceLFUqATs0T7IpZa9zjIIiqTHuir2kf5SVrWNsAz5ThsOkUEH//2VBLAwQUAAYACAAAACEA+3Ne&#10;8uEAAAAKAQAADwAAAGRycy9kb3ducmV2LnhtbEyPwU6DQBCG7ya+w2ZMvNml1tCCLI2pMV60jZWD&#10;3hZ2BCI7S9iloE/veNLjzPz55vuz7Ww7ccLBt44ULBcRCKTKmZZqBcXrw9UGhA+ajO4coYIv9LDN&#10;z88ynRo30QuejqEWDCGfagVNCH0qpa8atNovXI/Etw83WB14HGppBj0x3HbyOopiaXVL/KHRPe4a&#10;rD6Po1XwfGjL9+5t/u4P+6J4ul9P4+6xVuryYr67BRFwDn9h+NVndcjZqXQjGS86BUxfc1TB6mYJ&#10;ggNxskpAlLyINwnIPJP/K+Q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QLPoLzwIAACMGAAAOAAAAAAAAAAAAAAAAADwCAABkcnMvZTJvRG9jLnhtbFBLAQItAAoA&#10;AAAAAAAAIQAt40/QjgwAAI4MAAAVAAAAAAAAAAAAAAAAADcFAABkcnMvbWVkaWEvaW1hZ2UxLmpw&#10;ZWdQSwECLQAUAAYACAAAACEA+3Ne8uEAAAAKAQAADwAAAAAAAAAAAAAAAAD4EQAAZHJzL2Rvd25y&#10;ZXYueG1sUEsBAi0AFAAGAAgAAAAhAFhgsxu6AAAAIgEAABkAAAAAAAAAAAAAAAAABhMAAGRycy9f&#10;cmVscy9lMm9Eb2MueG1sLnJlbHNQSwUGAAAAAAYABgB9AQAA9xMAAAAA&#10;" strokecolor="white [3212]" strokeweight="1pt">
                <v:fill r:id="rId8" o:title="" recolor="t" rotate="t" type="tile"/>
                <v:textbox>
                  <w:txbxContent>
                    <w:p w14:paraId="53F9E486" w14:textId="77777777" w:rsidR="004B4A21" w:rsidRPr="004B4A21" w:rsidRDefault="004B4A21" w:rsidP="004B4A21">
                      <w:pPr>
                        <w:jc w:val="center"/>
                        <w:rPr>
                          <w:sz w:val="96"/>
                        </w:rPr>
                      </w:pPr>
                      <w:r w:rsidRPr="004B4A21">
                        <w:rPr>
                          <w:sz w:val="96"/>
                        </w:rPr>
                        <w:t xml:space="preserve">IMAGEM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B4A21" w:rsidRPr="007F2EC1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>Fig</w:t>
      </w:r>
      <w:r w:rsidR="001F4842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>ura 1</w:t>
      </w:r>
      <w:r w:rsidR="004B4A21" w:rsidRPr="007F2EC1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 xml:space="preserve"> </w:t>
      </w:r>
      <w:r w:rsidR="001F4842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 xml:space="preserve">- </w:t>
      </w:r>
      <w:r w:rsidR="001248CA">
        <w:rPr>
          <w:rFonts w:ascii="Times New Roman" w:hAnsi="Times New Roman" w:cs="Times New Roman"/>
          <w:sz w:val="20"/>
        </w:rPr>
        <w:t xml:space="preserve">Título </w:t>
      </w:r>
    </w:p>
    <w:p w14:paraId="0D67F3C9" w14:textId="77777777" w:rsidR="004B4A21" w:rsidRDefault="004B4A21" w:rsidP="000067E7">
      <w:pPr>
        <w:spacing w:after="0" w:line="360" w:lineRule="auto"/>
        <w:rPr>
          <w:rStyle w:val="textexposedshow"/>
          <w:rFonts w:ascii="Arial Unicode MS" w:eastAsia="Arial Unicode MS" w:hAnsi="Arial Unicode MS" w:cs="Arial Unicode MS"/>
          <w:sz w:val="24"/>
          <w:szCs w:val="24"/>
        </w:rPr>
      </w:pPr>
    </w:p>
    <w:p w14:paraId="68001E97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67A26603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5C307527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4A0B40DE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2CC46D7A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06A89938" w14:textId="77777777" w:rsidR="00F56345" w:rsidRDefault="00F56345" w:rsidP="004B4A21">
      <w:pPr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0D0AC028" w14:textId="77777777" w:rsidR="00F56345" w:rsidRDefault="00F56345" w:rsidP="004B4A21">
      <w:pPr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707A6498" w14:textId="77777777" w:rsidR="004B4A21" w:rsidRPr="001F4842" w:rsidRDefault="004B4A21" w:rsidP="004B4A21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F4842">
        <w:rPr>
          <w:rFonts w:ascii="Times New Roman" w:hAnsi="Times New Roman" w:cs="Times New Roman"/>
          <w:b/>
          <w:lang w:val="pt-BR"/>
        </w:rPr>
        <w:t>Fonte</w:t>
      </w:r>
      <w:r w:rsidRPr="001F4842">
        <w:rPr>
          <w:rFonts w:ascii="Times New Roman" w:hAnsi="Times New Roman" w:cs="Times New Roman"/>
          <w:lang w:val="pt-BR"/>
        </w:rPr>
        <w:t xml:space="preserve">: </w:t>
      </w:r>
      <w:r w:rsidR="001F4842">
        <w:rPr>
          <w:rFonts w:ascii="Times New Roman" w:hAnsi="Times New Roman" w:cs="Times New Roman"/>
          <w:lang w:val="pt-BR"/>
        </w:rPr>
        <w:t xml:space="preserve">fonte da imagem. </w:t>
      </w:r>
    </w:p>
    <w:p w14:paraId="2271FF8D" w14:textId="77777777" w:rsidR="001F4842" w:rsidRDefault="001F4842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A658018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uma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tabela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72EFD136" w14:textId="040033DE" w:rsidR="001F4842" w:rsidRPr="001F4842" w:rsidRDefault="001F4842" w:rsidP="001F4842">
      <w:pPr>
        <w:spacing w:line="360" w:lineRule="auto"/>
        <w:ind w:left="-567" w:right="-568" w:firstLine="567"/>
        <w:jc w:val="both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Tabela 1</w:t>
      </w:r>
      <w:r w:rsidRPr="001F4842">
        <w:rPr>
          <w:rFonts w:ascii="Times New Roman" w:hAnsi="Times New Roman" w:cs="Times New Roman"/>
          <w:sz w:val="20"/>
        </w:rPr>
        <w:t xml:space="preserve"> – Título da tabela</w:t>
      </w:r>
      <w:r w:rsidR="00F558B8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F4842" w:rsidRPr="001F4842" w14:paraId="6E95261B" w14:textId="77777777" w:rsidTr="001F4842">
        <w:trPr>
          <w:jc w:val="center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753A032B" w14:textId="77777777" w:rsidR="001F4842" w:rsidRPr="001F4842" w:rsidRDefault="001F4842" w:rsidP="00CE3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EXEMPLO DE TÍTULO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4D9880E1" w14:textId="77777777" w:rsidR="001F4842" w:rsidRPr="001F4842" w:rsidRDefault="001F4842" w:rsidP="00CE3E5E">
            <w:pPr>
              <w:spacing w:line="360" w:lineRule="auto"/>
              <w:ind w:right="-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EXEMPLO DE TÍTULO</w:t>
            </w:r>
          </w:p>
        </w:tc>
      </w:tr>
      <w:tr w:rsidR="001F4842" w:rsidRPr="001F4842" w14:paraId="697C0B1F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6AE3C900" w14:textId="77777777" w:rsidR="001F4842" w:rsidRPr="001F4842" w:rsidRDefault="001248CA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FA2F41E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680FFA38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56C39780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897F147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7009645B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47FF36D8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4E7EA04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3171503E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35BED26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8A58878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</w:tbl>
    <w:p w14:paraId="63201C89" w14:textId="58B07187" w:rsidR="001F4842" w:rsidRPr="001F4842" w:rsidRDefault="001F4842" w:rsidP="00F56345">
      <w:pPr>
        <w:spacing w:before="120" w:after="120" w:line="360" w:lineRule="auto"/>
        <w:ind w:right="-567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Fonte</w:t>
      </w:r>
      <w:r w:rsidRPr="001F4842">
        <w:rPr>
          <w:rFonts w:ascii="Times New Roman" w:hAnsi="Times New Roman" w:cs="Times New Roman"/>
          <w:sz w:val="20"/>
        </w:rPr>
        <w:t>: Fonte da tabela</w:t>
      </w:r>
      <w:r w:rsidR="00F558B8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p w14:paraId="61F38E95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57B1C9A9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 xml:space="preserve">Quando temos necessidade de colocar um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quadro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5A9248EF" w14:textId="70D90FCF" w:rsidR="001F4842" w:rsidRPr="001F4842" w:rsidRDefault="001F4842" w:rsidP="001F4842">
      <w:pPr>
        <w:spacing w:before="240" w:line="360" w:lineRule="auto"/>
        <w:ind w:right="-568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Quadro 1</w:t>
      </w:r>
      <w:r w:rsidRPr="001F4842">
        <w:rPr>
          <w:rFonts w:ascii="Times New Roman" w:hAnsi="Times New Roman" w:cs="Times New Roman"/>
          <w:sz w:val="20"/>
        </w:rPr>
        <w:t xml:space="preserve"> – Título do quadro</w:t>
      </w:r>
      <w:r w:rsidR="00360DE6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25"/>
        <w:gridCol w:w="2825"/>
        <w:gridCol w:w="2826"/>
      </w:tblGrid>
      <w:tr w:rsidR="001F4842" w:rsidRPr="001F4842" w14:paraId="41C45E7D" w14:textId="77777777" w:rsidTr="00F56345">
        <w:trPr>
          <w:trHeight w:val="58"/>
          <w:jc w:val="center"/>
        </w:trPr>
        <w:tc>
          <w:tcPr>
            <w:tcW w:w="2825" w:type="dxa"/>
            <w:shd w:val="clear" w:color="auto" w:fill="F2F2F2" w:themeFill="background1" w:themeFillShade="F2"/>
          </w:tcPr>
          <w:p w14:paraId="3904F249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14:paraId="0DCF9EDC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14:paraId="710E0435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</w:tr>
      <w:tr w:rsidR="001F4842" w:rsidRPr="001F4842" w14:paraId="55C7994E" w14:textId="77777777" w:rsidTr="00F56345">
        <w:trPr>
          <w:trHeight w:val="58"/>
          <w:jc w:val="center"/>
        </w:trPr>
        <w:tc>
          <w:tcPr>
            <w:tcW w:w="2825" w:type="dxa"/>
          </w:tcPr>
          <w:p w14:paraId="2569B75B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63ABDEA5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53894FCF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2D3629BB" w14:textId="77777777" w:rsidTr="00F56345">
        <w:trPr>
          <w:trHeight w:val="58"/>
          <w:jc w:val="center"/>
        </w:trPr>
        <w:tc>
          <w:tcPr>
            <w:tcW w:w="2825" w:type="dxa"/>
          </w:tcPr>
          <w:p w14:paraId="65512EC2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767BB81E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03534978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3F84F2E8" w14:textId="77777777" w:rsidTr="00F56345">
        <w:trPr>
          <w:trHeight w:val="58"/>
          <w:jc w:val="center"/>
        </w:trPr>
        <w:tc>
          <w:tcPr>
            <w:tcW w:w="2825" w:type="dxa"/>
          </w:tcPr>
          <w:p w14:paraId="11EBBA10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1B4DBB1A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100F8C45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</w:tbl>
    <w:p w14:paraId="6A677ED4" w14:textId="52405DF3" w:rsidR="004B4A21" w:rsidRDefault="001F4842" w:rsidP="00F56345">
      <w:pPr>
        <w:spacing w:before="120" w:after="120" w:line="360" w:lineRule="auto"/>
        <w:ind w:right="-567"/>
        <w:rPr>
          <w:rFonts w:ascii="Times New Roman" w:hAnsi="Times New Roman" w:cs="Times New Roman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Fonte</w:t>
      </w:r>
      <w:r w:rsidRPr="001F4842">
        <w:rPr>
          <w:rFonts w:ascii="Times New Roman" w:hAnsi="Times New Roman" w:cs="Times New Roman"/>
          <w:sz w:val="20"/>
        </w:rPr>
        <w:t>: Fonte do quadro</w:t>
      </w:r>
      <w:r w:rsidR="00360DE6">
        <w:rPr>
          <w:rFonts w:ascii="Times New Roman" w:hAnsi="Times New Roman" w:cs="Times New Roman"/>
          <w:sz w:val="20"/>
        </w:rPr>
        <w:t>.</w:t>
      </w:r>
    </w:p>
    <w:p w14:paraId="1F796EF9" w14:textId="77777777" w:rsidR="00F56345" w:rsidRPr="001F4842" w:rsidRDefault="00F56345" w:rsidP="00F56345">
      <w:pPr>
        <w:spacing w:before="120" w:after="120" w:line="360" w:lineRule="auto"/>
        <w:ind w:right="-567"/>
        <w:rPr>
          <w:rFonts w:ascii="Times New Roman" w:hAnsi="Times New Roman" w:cs="Times New Roman"/>
          <w:sz w:val="20"/>
        </w:rPr>
      </w:pPr>
    </w:p>
    <w:p w14:paraId="10A305C6" w14:textId="77777777" w:rsidR="001F4842" w:rsidRDefault="001F4842" w:rsidP="001F4842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gráfico</w:t>
      </w:r>
      <w:r w:rsidR="001248CA"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este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deve aparecer da seguinte forma: </w:t>
      </w:r>
    </w:p>
    <w:p w14:paraId="59214310" w14:textId="77777777" w:rsidR="001F4842" w:rsidRDefault="001F4842" w:rsidP="001F4842">
      <w:pPr>
        <w:spacing w:after="12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509EB7A6" wp14:editId="73F83644">
            <wp:extent cx="5387340" cy="1463040"/>
            <wp:effectExtent l="0" t="0" r="381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169740" w14:textId="77777777" w:rsidR="007F2EC1" w:rsidRDefault="007F2EC1">
      <w:pPr>
        <w:rPr>
          <w:rStyle w:val="textexposedshow"/>
          <w:rFonts w:ascii="Times New Roman" w:hAnsi="Times New Roman"/>
          <w:b/>
          <w:bCs/>
          <w:sz w:val="24"/>
          <w:szCs w:val="24"/>
        </w:rPr>
      </w:pPr>
    </w:p>
    <w:p w14:paraId="39B5554E" w14:textId="77777777" w:rsidR="00E00403" w:rsidRDefault="00E00403" w:rsidP="00E00403">
      <w:pPr>
        <w:spacing w:after="120" w:line="360" w:lineRule="auto"/>
        <w:jc w:val="both"/>
        <w:rPr>
          <w:rStyle w:val="textexposedshow"/>
          <w:rFonts w:ascii="Times New Roman" w:hAnsi="Times New Roman"/>
          <w:b/>
          <w:bCs/>
          <w:sz w:val="24"/>
          <w:szCs w:val="24"/>
        </w:rPr>
      </w:pPr>
      <w:r>
        <w:rPr>
          <w:rStyle w:val="textexposedshow"/>
          <w:rFonts w:ascii="Times New Roman" w:hAnsi="Times New Roman"/>
          <w:b/>
          <w:bCs/>
          <w:sz w:val="24"/>
          <w:szCs w:val="24"/>
        </w:rPr>
        <w:t>REFERÊNCIAS BIBLIOGRÁFICAS</w:t>
      </w:r>
    </w:p>
    <w:p w14:paraId="7C967044" w14:textId="77777777" w:rsidR="00DF2685" w:rsidRDefault="00E00403" w:rsidP="00A673E4">
      <w:pPr>
        <w:spacing w:after="120" w:line="36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>
        <w:rPr>
          <w:rStyle w:val="textexposedshow"/>
          <w:rFonts w:ascii="Times New Roman" w:hAnsi="Times New Roman"/>
          <w:sz w:val="24"/>
          <w:szCs w:val="24"/>
        </w:rPr>
        <w:t xml:space="preserve"> CONSULTAR</w:t>
      </w:r>
      <w:r w:rsidR="00FE1258">
        <w:rPr>
          <w:rStyle w:val="textexposedshow"/>
          <w:rFonts w:ascii="Times New Roman" w:hAnsi="Times New Roman"/>
          <w:sz w:val="24"/>
          <w:szCs w:val="24"/>
        </w:rPr>
        <w:t xml:space="preserve"> AS NORMAS DA APA</w:t>
      </w:r>
      <w:r>
        <w:rPr>
          <w:rStyle w:val="textexposedshow"/>
          <w:rFonts w:ascii="Times New Roman" w:hAnsi="Times New Roman"/>
          <w:sz w:val="24"/>
          <w:szCs w:val="24"/>
        </w:rPr>
        <w:t xml:space="preserve"> em: </w:t>
      </w:r>
      <w:hyperlink r:id="rId10" w:history="1">
        <w:r w:rsidRPr="002348B8">
          <w:rPr>
            <w:rStyle w:val="Hiperligao"/>
            <w:rFonts w:ascii="Times New Roman" w:hAnsi="Times New Roman"/>
            <w:sz w:val="24"/>
            <w:szCs w:val="24"/>
          </w:rPr>
          <w:t>http://www.apastyle.org</w:t>
        </w:r>
      </w:hyperlink>
    </w:p>
    <w:p w14:paraId="325DE63A" w14:textId="334BA553" w:rsidR="001248CA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Altherr</w:t>
      </w:r>
      <w:r w:rsidR="001248CA" w:rsidRPr="00DF2685">
        <w:rPr>
          <w:rFonts w:ascii="Times New Roman" w:hAnsi="Times New Roman" w:cs="Times New Roman"/>
          <w:sz w:val="24"/>
          <w:szCs w:val="24"/>
        </w:rPr>
        <w:t xml:space="preserve">, J. (s.d.). </w:t>
      </w:r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La casa de los niños: diseño de espacios y objetos infantiles. </w:t>
      </w:r>
      <w:r w:rsidR="00DF2685">
        <w:rPr>
          <w:rFonts w:ascii="Times New Roman" w:hAnsi="Times New Roman" w:cs="Times New Roman"/>
          <w:sz w:val="24"/>
          <w:szCs w:val="24"/>
        </w:rPr>
        <w:t>Barcelona</w:t>
      </w:r>
      <w:r w:rsidR="001248CA" w:rsidRPr="00DF2685">
        <w:rPr>
          <w:rFonts w:ascii="Times New Roman" w:hAnsi="Times New Roman" w:cs="Times New Roman"/>
          <w:sz w:val="24"/>
          <w:szCs w:val="24"/>
        </w:rPr>
        <w:t>: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1248CA" w:rsidRPr="00DF2685">
        <w:rPr>
          <w:rFonts w:ascii="Times New Roman" w:hAnsi="Times New Roman" w:cs="Times New Roman"/>
          <w:sz w:val="24"/>
          <w:szCs w:val="24"/>
        </w:rPr>
        <w:t>Gamma.</w:t>
      </w:r>
    </w:p>
    <w:p w14:paraId="57560CEB" w14:textId="2B9AE695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Adiga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A. (2009).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O tigre branco. </w:t>
      </w:r>
      <w:r w:rsidR="00DF2685">
        <w:rPr>
          <w:rFonts w:ascii="Times New Roman" w:hAnsi="Times New Roman" w:cs="Times New Roman"/>
          <w:sz w:val="24"/>
          <w:szCs w:val="24"/>
        </w:rPr>
        <w:t>(2ª ed). Lisboa</w:t>
      </w:r>
      <w:r w:rsidR="00DF2685" w:rsidRPr="00DF2685">
        <w:rPr>
          <w:rFonts w:ascii="Times New Roman" w:hAnsi="Times New Roman" w:cs="Times New Roman"/>
          <w:sz w:val="24"/>
          <w:szCs w:val="24"/>
        </w:rPr>
        <w:t>: Presença.</w:t>
      </w:r>
    </w:p>
    <w:p w14:paraId="1B3A8903" w14:textId="4628EBFA" w:rsidR="00DF2685" w:rsidRP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Freud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S. (1970).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An outline of psychoanalysis </w:t>
      </w:r>
      <w:r w:rsidR="00DF2685" w:rsidRPr="00DF2685">
        <w:rPr>
          <w:rFonts w:ascii="Times New Roman" w:hAnsi="Times New Roman" w:cs="Times New Roman"/>
          <w:sz w:val="24"/>
          <w:szCs w:val="24"/>
        </w:rPr>
        <w:t>(J. Strachey,Trad.). New York: Norton.</w:t>
      </w:r>
    </w:p>
    <w:p w14:paraId="2FA6F24F" w14:textId="77777777" w:rsid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(Obra originalmente publicada em 1940)</w:t>
      </w:r>
    </w:p>
    <w:p w14:paraId="32AA9FB6" w14:textId="2A686905" w:rsidR="00DF2685" w:rsidRDefault="005F2E77" w:rsidP="005F2E7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Rafael</w:t>
      </w:r>
      <w:r w:rsidR="00DF2685" w:rsidRPr="00DF2685">
        <w:rPr>
          <w:rFonts w:ascii="Times New Roman" w:hAnsi="Times New Roman" w:cs="Times New Roman"/>
          <w:sz w:val="24"/>
          <w:szCs w:val="24"/>
        </w:rPr>
        <w:t>, A.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(1909-1911).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Historia de España y de la civilización española.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(2ª </w:t>
      </w:r>
      <w:r w:rsidR="00DF2685" w:rsidRPr="00DF2685">
        <w:rPr>
          <w:rFonts w:ascii="Times New Roman" w:hAnsi="Times New Roman" w:cs="Times New Roman"/>
          <w:iCs/>
          <w:sz w:val="24"/>
          <w:szCs w:val="24"/>
        </w:rPr>
        <w:t>ed.)</w:t>
      </w:r>
      <w:r w:rsidR="00DF2685" w:rsidRPr="00DF2685">
        <w:rPr>
          <w:rFonts w:ascii="Times New Roman" w:hAnsi="Times New Roman" w:cs="Times New Roman"/>
          <w:sz w:val="24"/>
          <w:szCs w:val="24"/>
        </w:rPr>
        <w:t>. (Vols.</w:t>
      </w:r>
      <w:r w:rsidR="00DF2685">
        <w:rPr>
          <w:rFonts w:ascii="Times New Roman" w:hAnsi="Times New Roman" w:cs="Times New Roman"/>
          <w:sz w:val="24"/>
          <w:szCs w:val="24"/>
        </w:rPr>
        <w:t>1 - 4). Barcelona</w:t>
      </w:r>
      <w:r w:rsidR="00DF2685" w:rsidRPr="00DF2685">
        <w:rPr>
          <w:rFonts w:ascii="Times New Roman" w:hAnsi="Times New Roman" w:cs="Times New Roman"/>
          <w:sz w:val="24"/>
          <w:szCs w:val="24"/>
        </w:rPr>
        <w:t>: Juan Gili.</w:t>
      </w:r>
    </w:p>
    <w:p w14:paraId="56BDC8E1" w14:textId="4E0C75E9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Wilson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J. M. (Ed.) (2003). 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for knowledge management: Actas da Ninth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European Week Conference 2003, sobre Technology, Information in Managament and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Environment</w:t>
      </w:r>
      <w:r w:rsidR="00DF2685" w:rsidRPr="00DF2685">
        <w:rPr>
          <w:rFonts w:ascii="Times New Roman" w:hAnsi="Times New Roman" w:cs="Times New Roman"/>
          <w:sz w:val="24"/>
          <w:szCs w:val="24"/>
        </w:rPr>
        <w:t>.</w:t>
      </w:r>
      <w:r w:rsidR="00DF2685">
        <w:rPr>
          <w:rFonts w:ascii="Times New Roman" w:hAnsi="Times New Roman" w:cs="Times New Roman"/>
          <w:sz w:val="24"/>
          <w:szCs w:val="24"/>
        </w:rPr>
        <w:t xml:space="preserve"> Coimbra</w:t>
      </w:r>
      <w:r w:rsidR="00DF2685" w:rsidRPr="00DF2685">
        <w:rPr>
          <w:rFonts w:ascii="Times New Roman" w:hAnsi="Times New Roman" w:cs="Times New Roman"/>
          <w:sz w:val="24"/>
          <w:szCs w:val="24"/>
        </w:rPr>
        <w:t>: Instituto Politécnico.</w:t>
      </w:r>
    </w:p>
    <w:p w14:paraId="49D04FAE" w14:textId="7D063F0A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lastRenderedPageBreak/>
        <w:t>Nicol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D. M., &amp; </w:t>
      </w:r>
      <w:r w:rsidRPr="00DF2685">
        <w:rPr>
          <w:rFonts w:ascii="Times New Roman" w:hAnsi="Times New Roman" w:cs="Times New Roman"/>
          <w:sz w:val="24"/>
          <w:szCs w:val="24"/>
        </w:rPr>
        <w:t xml:space="preserve">Liu </w:t>
      </w:r>
      <w:r w:rsidR="00DF2685" w:rsidRPr="00DF2685">
        <w:rPr>
          <w:rFonts w:ascii="Times New Roman" w:hAnsi="Times New Roman" w:cs="Times New Roman"/>
          <w:sz w:val="24"/>
          <w:szCs w:val="24"/>
        </w:rPr>
        <w:t>X. (1997). The dark side of risk (what your mother never told you about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time warp).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In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Proceedings of the 11th Workshop on Parallel and Distributed Simulation,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Lockenhaus, Austria, 10–13 June 1997 </w:t>
      </w:r>
      <w:r w:rsidR="00DF2685" w:rsidRPr="00DF2685">
        <w:rPr>
          <w:rFonts w:ascii="Times New Roman" w:hAnsi="Times New Roman" w:cs="Times New Roman"/>
          <w:sz w:val="24"/>
          <w:szCs w:val="24"/>
        </w:rPr>
        <w:t>(pp. 188–195). Los Alamitos, CA: IEEE Computer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Society.</w:t>
      </w:r>
    </w:p>
    <w:p w14:paraId="578DAE49" w14:textId="45D0BF69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Hughes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D., &amp; </w:t>
      </w:r>
      <w:r w:rsidRPr="00DF2685">
        <w:rPr>
          <w:rFonts w:ascii="Times New Roman" w:hAnsi="Times New Roman" w:cs="Times New Roman"/>
          <w:sz w:val="24"/>
          <w:szCs w:val="24"/>
        </w:rPr>
        <w:t>Galinsky</w:t>
      </w:r>
      <w:r w:rsidR="00DF2685" w:rsidRPr="00DF2685">
        <w:rPr>
          <w:rFonts w:ascii="Times New Roman" w:hAnsi="Times New Roman" w:cs="Times New Roman"/>
          <w:sz w:val="24"/>
          <w:szCs w:val="24"/>
        </w:rPr>
        <w:t>, E. (1988). Balancing work and family lives: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Research and corporate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applications. In A. E. Gottfried &amp; A. W. Gottfried (Eds),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Maternal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employment and children’sdevelopment </w:t>
      </w:r>
      <w:r w:rsidR="00DF2685" w:rsidRPr="00DF2685">
        <w:rPr>
          <w:rFonts w:ascii="Times New Roman" w:hAnsi="Times New Roman" w:cs="Times New Roman"/>
          <w:sz w:val="24"/>
          <w:szCs w:val="24"/>
        </w:rPr>
        <w:t>(pp. 233-268). New York: Plenum.</w:t>
      </w:r>
    </w:p>
    <w:p w14:paraId="71640BD2" w14:textId="63AAAF90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Watson</w:t>
      </w:r>
      <w:r w:rsidR="00DF2685" w:rsidRPr="00DF2685">
        <w:rPr>
          <w:rFonts w:ascii="Times New Roman" w:hAnsi="Times New Roman" w:cs="Times New Roman"/>
          <w:sz w:val="24"/>
          <w:szCs w:val="24"/>
        </w:rPr>
        <w:t>, M. W. (1994). Vector autoregressions and cointegration. In R. F. Engle,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&amp; D. L. McFadden (Ed.).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Handbook of Econometrics </w:t>
      </w:r>
      <w:r w:rsidR="00DF2685" w:rsidRPr="00DF2685">
        <w:rPr>
          <w:rFonts w:ascii="Times New Roman" w:hAnsi="Times New Roman" w:cs="Times New Roman"/>
          <w:sz w:val="24"/>
          <w:szCs w:val="24"/>
        </w:rPr>
        <w:t>(Vol. 4, Chap. 47, pp.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2843-2915). Amsterdam: Elsevier.</w:t>
      </w:r>
    </w:p>
    <w:p w14:paraId="2A560A75" w14:textId="53712FC4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Hoyt</w:t>
      </w:r>
      <w:r w:rsidR="003037CC" w:rsidRPr="003037CC">
        <w:rPr>
          <w:rFonts w:ascii="Times New Roman" w:hAnsi="Times New Roman" w:cs="Times New Roman"/>
          <w:sz w:val="24"/>
          <w:szCs w:val="24"/>
        </w:rPr>
        <w:t>, K. B. (1988). The changing workforce: A review of projections from 1986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2000.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The Career Development Quarterly, 37, </w:t>
      </w:r>
      <w:r w:rsidR="003037CC" w:rsidRPr="003037CC">
        <w:rPr>
          <w:rFonts w:ascii="Times New Roman" w:hAnsi="Times New Roman" w:cs="Times New Roman"/>
          <w:sz w:val="24"/>
          <w:szCs w:val="24"/>
        </w:rPr>
        <w:t>31-38.</w:t>
      </w:r>
    </w:p>
    <w:p w14:paraId="41DBEC4B" w14:textId="5634CCD7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Almeida</w:t>
      </w:r>
      <w:r w:rsidR="003037CC" w:rsidRPr="003037CC">
        <w:rPr>
          <w:rFonts w:ascii="Times New Roman" w:hAnsi="Times New Roman" w:cs="Times New Roman"/>
          <w:sz w:val="24"/>
          <w:szCs w:val="24"/>
        </w:rPr>
        <w:t>, C.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M., </w:t>
      </w:r>
      <w:r w:rsidRPr="003037CC">
        <w:rPr>
          <w:rFonts w:ascii="Times New Roman" w:hAnsi="Times New Roman" w:cs="Times New Roman"/>
          <w:sz w:val="24"/>
          <w:szCs w:val="24"/>
        </w:rPr>
        <w:t>Ferreira</w:t>
      </w:r>
      <w:r w:rsidR="003037CC">
        <w:rPr>
          <w:rFonts w:ascii="Times New Roman" w:hAnsi="Times New Roman" w:cs="Times New Roman"/>
          <w:sz w:val="24"/>
          <w:szCs w:val="24"/>
        </w:rPr>
        <w:t>, A. M.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&amp; </w:t>
      </w:r>
      <w:r w:rsidRPr="003037CC">
        <w:rPr>
          <w:rFonts w:ascii="Times New Roman" w:hAnsi="Times New Roman" w:cs="Times New Roman"/>
          <w:sz w:val="24"/>
          <w:szCs w:val="24"/>
        </w:rPr>
        <w:t>Costa</w:t>
      </w:r>
      <w:r w:rsidR="003037CC" w:rsidRPr="003037CC">
        <w:rPr>
          <w:rFonts w:ascii="Times New Roman" w:hAnsi="Times New Roman" w:cs="Times New Roman"/>
          <w:sz w:val="24"/>
          <w:szCs w:val="24"/>
        </w:rPr>
        <w:t>, C. M. (2010)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37CC" w:rsidRPr="003037CC">
        <w:rPr>
          <w:rFonts w:ascii="Times New Roman" w:hAnsi="Times New Roman" w:cs="Times New Roman"/>
          <w:sz w:val="24"/>
          <w:szCs w:val="24"/>
        </w:rPr>
        <w:t>Ae</w:t>
      </w:r>
      <w:r w:rsidR="003037CC">
        <w:rPr>
          <w:rFonts w:ascii="Times New Roman" w:hAnsi="Times New Roman" w:cs="Times New Roman"/>
          <w:sz w:val="24"/>
          <w:szCs w:val="24"/>
        </w:rPr>
        <w:t xml:space="preserve">roportos e turismo residencial: </w:t>
      </w:r>
      <w:r w:rsidR="003037CC" w:rsidRPr="003037CC">
        <w:rPr>
          <w:rFonts w:ascii="Times New Roman" w:hAnsi="Times New Roman" w:cs="Times New Roman"/>
          <w:sz w:val="24"/>
          <w:szCs w:val="24"/>
        </w:rPr>
        <w:t>Do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conhecimento às estratégias.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Revista Turismo &amp; Desenvolvimento,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13/14 (2), 473-484.</w:t>
      </w:r>
    </w:p>
    <w:p w14:paraId="2D04BF28" w14:textId="72C6CB3E" w:rsidR="003037CC" w:rsidRP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Barreto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 (2004, </w:t>
      </w:r>
      <w:r w:rsidR="00360DE6" w:rsidRPr="003037CC">
        <w:rPr>
          <w:rFonts w:ascii="Times New Roman" w:hAnsi="Times New Roman" w:cs="Times New Roman"/>
          <w:sz w:val="24"/>
          <w:szCs w:val="24"/>
        </w:rPr>
        <w:t>setembro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 14). A falta de enfermeiros.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Público</w:t>
      </w:r>
      <w:r w:rsidR="003037CC" w:rsidRPr="003037CC">
        <w:rPr>
          <w:rFonts w:ascii="Times New Roman" w:hAnsi="Times New Roman" w:cs="Times New Roman"/>
          <w:sz w:val="24"/>
          <w:szCs w:val="24"/>
        </w:rPr>
        <w:t>, 5.</w:t>
      </w:r>
    </w:p>
    <w:p w14:paraId="2A262711" w14:textId="09F0C675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Sturgeon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T. (1995). Science fiction. In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The encyclopedia americana </w:t>
      </w:r>
      <w:r w:rsidR="003037CC" w:rsidRPr="003037CC">
        <w:rPr>
          <w:rFonts w:ascii="Times New Roman" w:hAnsi="Times New Roman" w:cs="Times New Roman"/>
          <w:sz w:val="24"/>
          <w:szCs w:val="24"/>
        </w:rPr>
        <w:t>(Vol. 24, pp. 390-392). Glendale: Encyclopedia Center.</w:t>
      </w:r>
    </w:p>
    <w:p w14:paraId="12053519" w14:textId="3E27ED38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Carlson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W. R. (1977).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Dialectic and rhetoric in Pierre Bayle</w:t>
      </w:r>
      <w:r w:rsidR="003037CC" w:rsidRPr="003037CC">
        <w:rPr>
          <w:rFonts w:ascii="Times New Roman" w:hAnsi="Times New Roman" w:cs="Times New Roman"/>
          <w:sz w:val="24"/>
          <w:szCs w:val="24"/>
        </w:rPr>
        <w:t>. (Tese de doutoramento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não publicada</w:t>
      </w:r>
      <w:r w:rsidR="00360DE6" w:rsidRPr="003037CC">
        <w:rPr>
          <w:rFonts w:ascii="Times New Roman" w:hAnsi="Times New Roman" w:cs="Times New Roman"/>
          <w:sz w:val="24"/>
          <w:szCs w:val="24"/>
        </w:rPr>
        <w:t>). Yale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 University, USA.</w:t>
      </w:r>
    </w:p>
    <w:p w14:paraId="6CD2B581" w14:textId="35163EBC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Ríos Hernández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M., </w:t>
      </w:r>
      <w:r w:rsidRPr="003037CC">
        <w:rPr>
          <w:rFonts w:ascii="Times New Roman" w:hAnsi="Times New Roman" w:cs="Times New Roman"/>
          <w:sz w:val="24"/>
          <w:szCs w:val="24"/>
        </w:rPr>
        <w:t>Blanco Rodríguez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A., </w:t>
      </w:r>
      <w:r w:rsidRPr="003037CC">
        <w:rPr>
          <w:rFonts w:ascii="Times New Roman" w:hAnsi="Times New Roman" w:cs="Times New Roman"/>
          <w:sz w:val="24"/>
          <w:szCs w:val="24"/>
        </w:rPr>
        <w:t>Bonany Jané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T., &amp; </w:t>
      </w:r>
      <w:r w:rsidRPr="003037CC">
        <w:rPr>
          <w:rFonts w:ascii="Times New Roman" w:hAnsi="Times New Roman" w:cs="Times New Roman"/>
          <w:sz w:val="24"/>
          <w:szCs w:val="24"/>
        </w:rPr>
        <w:t>Carol Grés</w:t>
      </w:r>
      <w:r w:rsidR="003037CC" w:rsidRPr="003037CC">
        <w:rPr>
          <w:rFonts w:ascii="Times New Roman" w:hAnsi="Times New Roman" w:cs="Times New Roman"/>
          <w:sz w:val="24"/>
          <w:szCs w:val="24"/>
        </w:rPr>
        <w:t>, N. (1999).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>Actividad física adaptada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: El juego y los alumnos con discapacidad </w:t>
      </w:r>
      <w:r w:rsidR="003037CC">
        <w:rPr>
          <w:rFonts w:ascii="Times New Roman" w:hAnsi="Times New Roman" w:cs="Times New Roman"/>
          <w:sz w:val="24"/>
          <w:szCs w:val="24"/>
        </w:rPr>
        <w:t>(2ª ed.)</w:t>
      </w:r>
      <w:r w:rsidR="003037CC" w:rsidRPr="003037CC">
        <w:rPr>
          <w:rFonts w:ascii="Times New Roman" w:hAnsi="Times New Roman" w:cs="Times New Roman"/>
          <w:sz w:val="24"/>
          <w:szCs w:val="24"/>
        </w:rPr>
        <w:t>. Barcelona: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Paidotribo.</w:t>
      </w:r>
    </w:p>
    <w:p w14:paraId="6A8A0342" w14:textId="1CCBDA30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Cooper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L., </w:t>
      </w:r>
      <w:r w:rsidRPr="003037CC">
        <w:rPr>
          <w:rFonts w:ascii="Times New Roman" w:hAnsi="Times New Roman" w:cs="Times New Roman"/>
          <w:sz w:val="24"/>
          <w:szCs w:val="24"/>
        </w:rPr>
        <w:t>Eagle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K., </w:t>
      </w:r>
      <w:r w:rsidRPr="003037CC">
        <w:rPr>
          <w:rFonts w:ascii="Times New Roman" w:hAnsi="Times New Roman" w:cs="Times New Roman"/>
          <w:sz w:val="24"/>
          <w:szCs w:val="24"/>
        </w:rPr>
        <w:t>Howe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L., </w:t>
      </w:r>
      <w:r w:rsidRPr="003037CC">
        <w:rPr>
          <w:rFonts w:ascii="Times New Roman" w:hAnsi="Times New Roman" w:cs="Times New Roman"/>
          <w:sz w:val="24"/>
          <w:szCs w:val="24"/>
        </w:rPr>
        <w:t>Robertson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A., </w:t>
      </w:r>
      <w:r w:rsidRPr="003037CC">
        <w:rPr>
          <w:rFonts w:ascii="Times New Roman" w:hAnsi="Times New Roman" w:cs="Times New Roman"/>
          <w:sz w:val="24"/>
          <w:szCs w:val="24"/>
        </w:rPr>
        <w:t>Taylor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D., </w:t>
      </w:r>
      <w:r w:rsidRPr="003037CC">
        <w:rPr>
          <w:rFonts w:ascii="Times New Roman" w:hAnsi="Times New Roman" w:cs="Times New Roman"/>
          <w:sz w:val="24"/>
          <w:szCs w:val="24"/>
        </w:rPr>
        <w:t>Reims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H. … </w:t>
      </w:r>
      <w:r w:rsidRPr="003037CC">
        <w:rPr>
          <w:rFonts w:ascii="Times New Roman" w:hAnsi="Times New Roman" w:cs="Times New Roman"/>
          <w:sz w:val="24"/>
          <w:szCs w:val="24"/>
        </w:rPr>
        <w:t>Smith</w:t>
      </w:r>
      <w:r w:rsidR="003037CC" w:rsidRPr="003037CC">
        <w:rPr>
          <w:rFonts w:ascii="Times New Roman" w:hAnsi="Times New Roman" w:cs="Times New Roman"/>
          <w:sz w:val="24"/>
          <w:szCs w:val="24"/>
        </w:rPr>
        <w:t>, W. A. (1982).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How to stay younger while growing older: Aging for all ages</w:t>
      </w:r>
      <w:r w:rsidR="003037CC" w:rsidRPr="003037CC">
        <w:rPr>
          <w:rFonts w:ascii="Times New Roman" w:hAnsi="Times New Roman" w:cs="Times New Roman"/>
          <w:sz w:val="24"/>
          <w:szCs w:val="24"/>
        </w:rPr>
        <w:t>. London: Macmillan</w:t>
      </w:r>
      <w:r w:rsidR="003037CC">
        <w:rPr>
          <w:rFonts w:ascii="Times New Roman" w:hAnsi="Times New Roman" w:cs="Times New Roman"/>
          <w:sz w:val="24"/>
          <w:szCs w:val="24"/>
        </w:rPr>
        <w:t>.</w:t>
      </w:r>
    </w:p>
    <w:p w14:paraId="4BABDC4F" w14:textId="7FEC75D3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 xml:space="preserve">Melo,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 C., &amp; </w:t>
      </w:r>
      <w:r w:rsidRPr="003037CC">
        <w:rPr>
          <w:rFonts w:ascii="Times New Roman" w:hAnsi="Times New Roman" w:cs="Times New Roman"/>
          <w:sz w:val="24"/>
          <w:szCs w:val="24"/>
        </w:rPr>
        <w:t>Lopes</w:t>
      </w:r>
      <w:r w:rsidR="003037CC" w:rsidRPr="003037CC">
        <w:rPr>
          <w:rFonts w:ascii="Times New Roman" w:hAnsi="Times New Roman" w:cs="Times New Roman"/>
          <w:sz w:val="24"/>
          <w:szCs w:val="24"/>
        </w:rPr>
        <w:t>, J.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 (Eds.). (2004).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Narrativas históricas e ficcionais: Recepção e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produção para professores e alunos: Actas do I Encontro sobre narrativas históricas e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ficcionais (9 e 10 de </w:t>
      </w:r>
      <w:r w:rsidR="00360DE6" w:rsidRPr="003037CC">
        <w:rPr>
          <w:rFonts w:ascii="Times New Roman" w:hAnsi="Times New Roman" w:cs="Times New Roman"/>
          <w:i/>
          <w:iCs/>
          <w:sz w:val="24"/>
          <w:szCs w:val="24"/>
        </w:rPr>
        <w:t>fevereiro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de 2004</w:t>
      </w:r>
      <w:r w:rsidR="003037CC">
        <w:rPr>
          <w:rFonts w:ascii="Times New Roman" w:hAnsi="Times New Roman" w:cs="Times New Roman"/>
          <w:sz w:val="24"/>
          <w:szCs w:val="24"/>
        </w:rPr>
        <w:t>). Braga</w:t>
      </w:r>
      <w:r w:rsidR="003037CC" w:rsidRPr="003037CC">
        <w:rPr>
          <w:rFonts w:ascii="Times New Roman" w:hAnsi="Times New Roman" w:cs="Times New Roman"/>
          <w:sz w:val="24"/>
          <w:szCs w:val="24"/>
        </w:rPr>
        <w:t>: Universidade do Minho, Instituto de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Educação e Psicologia, Centro de Investigação em Educação.</w:t>
      </w:r>
    </w:p>
    <w:p w14:paraId="0C4D4F0B" w14:textId="2CDCD01D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lastRenderedPageBreak/>
        <w:t>Bryant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P. (1999).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Biodiversity and conservation</w:t>
      </w:r>
      <w:r w:rsidR="003037CC" w:rsidRPr="003037CC">
        <w:rPr>
          <w:rFonts w:ascii="Times New Roman" w:hAnsi="Times New Roman" w:cs="Times New Roman"/>
          <w:sz w:val="24"/>
          <w:szCs w:val="24"/>
        </w:rPr>
        <w:t>. 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http: //darwin.bio.uci.edu/~sustain/bio65/Titlpage.htm</w:t>
      </w:r>
    </w:p>
    <w:p w14:paraId="0CDDFFF6" w14:textId="18065531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9A9A"/>
          <w:sz w:val="24"/>
          <w:szCs w:val="24"/>
        </w:rPr>
      </w:pPr>
      <w:r w:rsidRPr="003037CC">
        <w:rPr>
          <w:rFonts w:ascii="Times New Roman" w:hAnsi="Times New Roman" w:cs="Times New Roman"/>
          <w:color w:val="000000"/>
          <w:sz w:val="24"/>
          <w:szCs w:val="24"/>
        </w:rPr>
        <w:t>Maia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>, E. (2012). Algun</w:t>
      </w:r>
      <w:r w:rsidR="003037CC">
        <w:rPr>
          <w:rFonts w:ascii="Times New Roman" w:hAnsi="Times New Roman" w:cs="Times New Roman"/>
          <w:color w:val="000000"/>
          <w:sz w:val="24"/>
          <w:szCs w:val="24"/>
        </w:rPr>
        <w:t>s equívocos sobre a matemática: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>Uma conversa informal.</w:t>
      </w:r>
      <w:r w:rsidR="0030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Exedra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 xml:space="preserve">, 6, 11-28. Disponível em: </w:t>
      </w:r>
      <w:hyperlink r:id="rId11" w:history="1">
        <w:r w:rsidR="003037CC" w:rsidRPr="00E00403">
          <w:rPr>
            <w:rStyle w:val="Hiperligao"/>
            <w:rFonts w:ascii="Times New Roman" w:hAnsi="Times New Roman" w:cs="Times New Roman"/>
            <w:sz w:val="24"/>
            <w:szCs w:val="24"/>
            <w:u w:val="none"/>
          </w:rPr>
          <w:t>http://www.exedrajournal.com/docs/N6/01-Edu.pdf</w:t>
        </w:r>
      </w:hyperlink>
    </w:p>
    <w:p w14:paraId="3BB1453A" w14:textId="15C7044A" w:rsidR="00E00403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03">
        <w:rPr>
          <w:rFonts w:ascii="Times New Roman" w:hAnsi="Times New Roman" w:cs="Times New Roman"/>
          <w:sz w:val="24"/>
          <w:szCs w:val="24"/>
        </w:rPr>
        <w:t>Whitmeyer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, J. M. (2000). Power through appointment.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Social Science Research</w:t>
      </w:r>
      <w:r w:rsidR="00E00403" w:rsidRPr="00E00403">
        <w:rPr>
          <w:rFonts w:ascii="Times New Roman" w:hAnsi="Times New Roman" w:cs="Times New Roman"/>
          <w:sz w:val="24"/>
          <w:szCs w:val="24"/>
        </w:rPr>
        <w:t>, 29(4),</w:t>
      </w:r>
      <w:r w:rsidR="00E00403">
        <w:rPr>
          <w:rFonts w:ascii="Times New Roman" w:hAnsi="Times New Roman" w:cs="Times New Roman"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sz w:val="24"/>
          <w:szCs w:val="24"/>
        </w:rPr>
        <w:t>535-</w:t>
      </w:r>
      <w:r w:rsidRPr="00E00403">
        <w:rPr>
          <w:rFonts w:ascii="Times New Roman" w:hAnsi="Times New Roman" w:cs="Times New Roman"/>
          <w:sz w:val="24"/>
          <w:szCs w:val="24"/>
        </w:rPr>
        <w:t>555</w:t>
      </w:r>
      <w:r w:rsidR="00E00403" w:rsidRPr="00E00403">
        <w:rPr>
          <w:rFonts w:ascii="Times New Roman" w:hAnsi="Times New Roman" w:cs="Times New Roman"/>
          <w:sz w:val="24"/>
          <w:szCs w:val="24"/>
        </w:rPr>
        <w:t>. doi:10.1006/_ssre.2000.0680</w:t>
      </w:r>
    </w:p>
    <w:p w14:paraId="1AB99924" w14:textId="08ECA189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9A9A"/>
          <w:sz w:val="24"/>
          <w:szCs w:val="24"/>
        </w:rPr>
      </w:pPr>
      <w:r w:rsidRPr="00E00403">
        <w:rPr>
          <w:rFonts w:ascii="Times New Roman" w:hAnsi="Times New Roman" w:cs="Times New Roman"/>
          <w:sz w:val="24"/>
          <w:szCs w:val="24"/>
        </w:rPr>
        <w:t>Miller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, S. (2000). Introduction to manufacturing simulation. In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Proceedings of the</w:t>
      </w:r>
      <w:r w:rsidR="00E00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2000 Winter Simulation Conference</w:t>
      </w:r>
      <w:r w:rsidR="00E00403" w:rsidRPr="00E00403">
        <w:rPr>
          <w:rFonts w:ascii="Times New Roman" w:hAnsi="Times New Roman" w:cs="Times New Roman"/>
          <w:sz w:val="24"/>
          <w:szCs w:val="24"/>
        </w:rPr>
        <w:t>, (pp. 63-66).</w:t>
      </w:r>
      <w:r w:rsidR="00E00403">
        <w:rPr>
          <w:rFonts w:ascii="Times New Roman" w:hAnsi="Times New Roman" w:cs="Times New Roman"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2" w:history="1">
        <w:r w:rsidR="00F56345" w:rsidRPr="005F2E77">
          <w:rPr>
            <w:rStyle w:val="Hiperligao"/>
            <w:rFonts w:ascii="Times New Roman" w:hAnsi="Times New Roman" w:cs="Times New Roman"/>
            <w:sz w:val="24"/>
            <w:szCs w:val="24"/>
            <w:u w:val="none"/>
          </w:rPr>
          <w:t>http://www.informssim.org/wsc00papers/011.PDF</w:t>
        </w:r>
      </w:hyperlink>
    </w:p>
    <w:p w14:paraId="78FDBB3D" w14:textId="77777777" w:rsidR="005F2E77" w:rsidRPr="005F2E77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Style w:val="textexposedshow"/>
          <w:rFonts w:ascii="Times New Roman" w:hAnsi="Times New Roman" w:cs="Times New Roman"/>
          <w:color w:val="009A9A"/>
          <w:sz w:val="24"/>
          <w:szCs w:val="24"/>
        </w:rPr>
      </w:pPr>
    </w:p>
    <w:sectPr w:rsidR="005F2E77" w:rsidRPr="005F2E77" w:rsidSect="00F558B8">
      <w:headerReference w:type="even" r:id="rId13"/>
      <w:headerReference w:type="default" r:id="rId14"/>
      <w:headerReference w:type="first" r:id="rId15"/>
      <w:pgSz w:w="11900" w:h="16840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414A" w14:textId="77777777" w:rsidR="0033148F" w:rsidRDefault="0033148F" w:rsidP="000067E7">
      <w:pPr>
        <w:spacing w:after="0" w:line="240" w:lineRule="auto"/>
      </w:pPr>
      <w:r>
        <w:separator/>
      </w:r>
    </w:p>
  </w:endnote>
  <w:endnote w:type="continuationSeparator" w:id="0">
    <w:p w14:paraId="70F7413C" w14:textId="77777777" w:rsidR="0033148F" w:rsidRDefault="0033148F" w:rsidP="0000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80BC" w14:textId="77777777" w:rsidR="0033148F" w:rsidRDefault="0033148F" w:rsidP="000067E7">
      <w:pPr>
        <w:spacing w:after="0" w:line="240" w:lineRule="auto"/>
      </w:pPr>
      <w:r>
        <w:separator/>
      </w:r>
    </w:p>
  </w:footnote>
  <w:footnote w:type="continuationSeparator" w:id="0">
    <w:p w14:paraId="0FFB4643" w14:textId="77777777" w:rsidR="0033148F" w:rsidRDefault="0033148F" w:rsidP="0000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786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25E7CB" w14:textId="19BF7AEE" w:rsidR="008D0FF4" w:rsidRPr="00436EB1" w:rsidRDefault="00F558B8" w:rsidP="00F558B8">
        <w:pPr>
          <w:pStyle w:val="Cabealho"/>
          <w:pBdr>
            <w:bottom w:val="single" w:sz="4" w:space="1" w:color="auto"/>
          </w:pBdr>
          <w:rPr>
            <w:rFonts w:ascii="Times New Roman" w:hAnsi="Times New Roman" w:cs="Times New Roman"/>
          </w:rPr>
        </w:pPr>
        <w:r w:rsidRPr="00F558B8">
          <w:rPr>
            <w:rFonts w:ascii="Times New Roman" w:hAnsi="Times New Roman" w:cs="Times New Roman"/>
          </w:rPr>
          <w:fldChar w:fldCharType="begin"/>
        </w:r>
        <w:r w:rsidRPr="00F558B8">
          <w:rPr>
            <w:rFonts w:ascii="Times New Roman" w:hAnsi="Times New Roman" w:cs="Times New Roman"/>
          </w:rPr>
          <w:instrText>PAGE   \* MERGEFORMAT</w:instrText>
        </w:r>
        <w:r w:rsidRPr="00F558B8">
          <w:rPr>
            <w:rFonts w:ascii="Times New Roman" w:hAnsi="Times New Roman" w:cs="Times New Roman"/>
          </w:rPr>
          <w:fldChar w:fldCharType="separate"/>
        </w:r>
        <w:r w:rsidRPr="00F558B8">
          <w:rPr>
            <w:rFonts w:ascii="Times New Roman" w:hAnsi="Times New Roman" w:cs="Times New Roman"/>
            <w:lang w:val="pt-PT"/>
          </w:rPr>
          <w:t>2</w:t>
        </w:r>
        <w:r w:rsidRPr="00F558B8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|</w:t>
        </w:r>
        <w:r w:rsidR="005F2E77">
          <w:rPr>
            <w:rFonts w:ascii="Times New Roman" w:hAnsi="Times New Roman" w:cs="Times New Roman"/>
          </w:rPr>
          <w:t>APELIDO, Nome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940"/>
      <w:docPartObj>
        <w:docPartGallery w:val="Page Numbers (Top of Page)"/>
        <w:docPartUnique/>
      </w:docPartObj>
    </w:sdtPr>
    <w:sdtEndPr/>
    <w:sdtContent>
      <w:p w14:paraId="718B4101" w14:textId="429BBD22" w:rsidR="008D0FF4" w:rsidRPr="00F558B8" w:rsidRDefault="00F31270" w:rsidP="00F558B8">
        <w:pPr>
          <w:pStyle w:val="Cabealho"/>
          <w:pBdr>
            <w:bottom w:val="single" w:sz="4" w:space="1" w:color="auto"/>
          </w:pBdr>
          <w:jc w:val="right"/>
        </w:pPr>
        <w:r w:rsidRPr="00F31270">
          <w:rPr>
            <w:rFonts w:ascii="Times New Roman" w:hAnsi="Times New Roman" w:cs="Times New Roman"/>
            <w:i/>
          </w:rPr>
          <w:t>Título do artigo</w:t>
        </w:r>
        <w:r w:rsidR="00F558B8">
          <w:t xml:space="preserve"> |</w:t>
        </w:r>
        <w:r w:rsidR="00F558B8">
          <w:fldChar w:fldCharType="begin"/>
        </w:r>
        <w:r w:rsidR="00F558B8">
          <w:instrText>PAGE   \* MERGEFORMAT</w:instrText>
        </w:r>
        <w:r w:rsidR="00F558B8">
          <w:fldChar w:fldCharType="separate"/>
        </w:r>
        <w:r w:rsidR="00F558B8">
          <w:rPr>
            <w:lang w:val="pt-PT"/>
          </w:rPr>
          <w:t>2</w:t>
        </w:r>
        <w:r w:rsidR="00F558B8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0F4C" w14:textId="77777777" w:rsidR="0095532E" w:rsidRPr="00807C43" w:rsidRDefault="0095532E" w:rsidP="0095532E">
    <w:pPr>
      <w:pBdr>
        <w:bottom w:val="single" w:sz="4" w:space="1" w:color="auto"/>
      </w:pBdr>
      <w:spacing w:after="120" w:line="240" w:lineRule="auto"/>
      <w:ind w:left="-142" w:right="-433" w:hanging="11"/>
      <w:rPr>
        <w:rFonts w:ascii="Times New Roman" w:hAnsi="Times New Roman" w:cs="Times New Roman"/>
        <w:sz w:val="20"/>
        <w:szCs w:val="20"/>
      </w:rPr>
    </w:pPr>
    <w:r w:rsidRPr="00807C43">
      <w:rPr>
        <w:rFonts w:ascii="Times New Roman" w:hAnsi="Times New Roman" w:cs="Times New Roman"/>
        <w:sz w:val="20"/>
        <w:szCs w:val="20"/>
      </w:rPr>
      <w:t>© REVISTA INTERNATIONAL DE CIÊNCIAS</w:t>
    </w:r>
    <w:r>
      <w:rPr>
        <w:rFonts w:ascii="Times New Roman" w:hAnsi="Times New Roman" w:cs="Times New Roman"/>
        <w:sz w:val="20"/>
        <w:szCs w:val="20"/>
      </w:rPr>
      <w:t xml:space="preserve"> AGRÁRIAS E VETERINÁRIAS</w:t>
    </w:r>
    <w:r w:rsidRPr="00807C43">
      <w:rPr>
        <w:rFonts w:ascii="Times New Roman" w:hAnsi="Times New Roman" w:cs="Times New Roman"/>
        <w:sz w:val="20"/>
        <w:szCs w:val="20"/>
      </w:rPr>
      <w:t xml:space="preserve">, 2022, vol. </w:t>
    </w:r>
    <w:r w:rsidRPr="00807C43">
      <w:rPr>
        <w:rFonts w:ascii="Times New Roman" w:hAnsi="Times New Roman" w:cs="Times New Roman"/>
        <w:sz w:val="20"/>
        <w:szCs w:val="20"/>
        <w:highlight w:val="yellow"/>
      </w:rPr>
      <w:t>X</w:t>
    </w:r>
    <w:r w:rsidRPr="00807C43">
      <w:rPr>
        <w:rFonts w:ascii="Times New Roman" w:hAnsi="Times New Roman" w:cs="Times New Roman"/>
        <w:sz w:val="20"/>
        <w:szCs w:val="20"/>
      </w:rPr>
      <w:t xml:space="preserve">, n. </w:t>
    </w:r>
    <w:r w:rsidRPr="00807C43">
      <w:rPr>
        <w:rFonts w:ascii="Times New Roman" w:hAnsi="Times New Roman" w:cs="Times New Roman"/>
        <w:sz w:val="20"/>
        <w:szCs w:val="20"/>
        <w:highlight w:val="yellow"/>
      </w:rPr>
      <w:t>X</w:t>
    </w:r>
    <w:r w:rsidRPr="00807C43">
      <w:rPr>
        <w:rFonts w:ascii="Times New Roman" w:hAnsi="Times New Roman" w:cs="Times New Roman"/>
        <w:sz w:val="20"/>
        <w:szCs w:val="20"/>
      </w:rPr>
      <w:t xml:space="preserve">, pp. </w:t>
    </w:r>
    <w:r w:rsidRPr="00807C43">
      <w:rPr>
        <w:rFonts w:ascii="Times New Roman" w:hAnsi="Times New Roman" w:cs="Times New Roman"/>
        <w:sz w:val="20"/>
        <w:szCs w:val="20"/>
        <w:highlight w:val="yellow"/>
      </w:rPr>
      <w:t>X-X</w:t>
    </w:r>
    <w:r w:rsidRPr="00807C43">
      <w:rPr>
        <w:rFonts w:ascii="Times New Roman" w:hAnsi="Times New Roman" w:cs="Times New Roman"/>
        <w:sz w:val="20"/>
        <w:szCs w:val="20"/>
      </w:rPr>
      <w:t xml:space="preserve"> </w:t>
    </w:r>
  </w:p>
  <w:p w14:paraId="695CD830" w14:textId="77777777" w:rsidR="008D0FF4" w:rsidRDefault="008D0F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E7"/>
    <w:rsid w:val="000067E7"/>
    <w:rsid w:val="00017CBA"/>
    <w:rsid w:val="00115743"/>
    <w:rsid w:val="001248CA"/>
    <w:rsid w:val="001553E4"/>
    <w:rsid w:val="001F4842"/>
    <w:rsid w:val="003037CC"/>
    <w:rsid w:val="003176BF"/>
    <w:rsid w:val="0033148F"/>
    <w:rsid w:val="00360DE6"/>
    <w:rsid w:val="00454BAB"/>
    <w:rsid w:val="004B4A21"/>
    <w:rsid w:val="004F45D6"/>
    <w:rsid w:val="00550E7C"/>
    <w:rsid w:val="005F2E77"/>
    <w:rsid w:val="00741278"/>
    <w:rsid w:val="007548BA"/>
    <w:rsid w:val="007F2EC1"/>
    <w:rsid w:val="008D0FF4"/>
    <w:rsid w:val="009143C5"/>
    <w:rsid w:val="009357F5"/>
    <w:rsid w:val="0095532E"/>
    <w:rsid w:val="009B54F2"/>
    <w:rsid w:val="009E2F43"/>
    <w:rsid w:val="00A673E4"/>
    <w:rsid w:val="00AE7CF3"/>
    <w:rsid w:val="00AF3219"/>
    <w:rsid w:val="00AF4FA1"/>
    <w:rsid w:val="00B61455"/>
    <w:rsid w:val="00C22046"/>
    <w:rsid w:val="00C83EFA"/>
    <w:rsid w:val="00D0021D"/>
    <w:rsid w:val="00DA761C"/>
    <w:rsid w:val="00DD7044"/>
    <w:rsid w:val="00DF2685"/>
    <w:rsid w:val="00E00403"/>
    <w:rsid w:val="00E10476"/>
    <w:rsid w:val="00E21D1F"/>
    <w:rsid w:val="00E83138"/>
    <w:rsid w:val="00ED697B"/>
    <w:rsid w:val="00F31270"/>
    <w:rsid w:val="00F558B8"/>
    <w:rsid w:val="00F56345"/>
    <w:rsid w:val="00FE1258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4AFBC"/>
  <w15:chartTrackingRefBased/>
  <w15:docId w15:val="{84E1360B-0CC9-415B-B9FE-AB58A57F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rsid w:val="000067E7"/>
    <w:rPr>
      <w:lang w:val="pt-PT"/>
    </w:rPr>
  </w:style>
  <w:style w:type="paragraph" w:styleId="Textodenotaderodap">
    <w:name w:val="footnote text"/>
    <w:link w:val="TextodenotaderodapCarter"/>
    <w:rsid w:val="000067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A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067E7"/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AR"/>
    </w:rPr>
  </w:style>
  <w:style w:type="character" w:customStyle="1" w:styleId="Hyperlink0">
    <w:name w:val="Hyperlink.0"/>
    <w:basedOn w:val="textexposedshow"/>
    <w:rsid w:val="000067E7"/>
    <w:rPr>
      <w:color w:val="0000FF"/>
      <w:u w:val="single" w:color="0000FF"/>
      <w:lang w:val="pt-PT"/>
    </w:rPr>
  </w:style>
  <w:style w:type="character" w:customStyle="1" w:styleId="Hyperlink1">
    <w:name w:val="Hyperlink.1"/>
    <w:basedOn w:val="textexposedshow"/>
    <w:rsid w:val="000067E7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textexposedshow"/>
    <w:rsid w:val="000067E7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3">
    <w:name w:val="Hyperlink.3"/>
    <w:basedOn w:val="textexposedshow"/>
    <w:rsid w:val="000067E7"/>
    <w:rPr>
      <w:color w:val="0000FF"/>
      <w:u w:val="single" w:color="0000FF"/>
      <w:shd w:val="clear" w:color="auto" w:fill="FFFFFF"/>
      <w:lang w:val="pt-PT"/>
    </w:rPr>
  </w:style>
  <w:style w:type="character" w:customStyle="1" w:styleId="Hyperlink4">
    <w:name w:val="Hyperlink.4"/>
    <w:basedOn w:val="textexposedshow"/>
    <w:rsid w:val="000067E7"/>
    <w:rPr>
      <w:color w:val="0000FF"/>
      <w:sz w:val="20"/>
      <w:szCs w:val="20"/>
      <w:u w:val="single" w:color="0000FF"/>
      <w:shd w:val="clear" w:color="auto" w:fill="FFFFFF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0067E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067E7"/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Corpodetexto">
    <w:name w:val="Body Text"/>
    <w:basedOn w:val="Normal"/>
    <w:link w:val="CorpodetextoCarter"/>
    <w:rsid w:val="000067E7"/>
    <w:pPr>
      <w:widowControl w:val="0"/>
      <w:tabs>
        <w:tab w:val="left" w:pos="709"/>
      </w:tabs>
      <w:suppressAutoHyphens/>
      <w:spacing w:after="0" w:line="360" w:lineRule="auto"/>
      <w:jc w:val="both"/>
    </w:pPr>
    <w:rPr>
      <w:rFonts w:ascii="Arial" w:eastAsia="Droid Sans Fallback" w:hAnsi="Arial" w:cs="Arial"/>
      <w:kern w:val="1"/>
      <w:sz w:val="24"/>
      <w:szCs w:val="24"/>
      <w:lang w:val="pt-BR"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0067E7"/>
    <w:rPr>
      <w:rFonts w:ascii="Arial" w:eastAsia="Droid Sans Fallback" w:hAnsi="Arial" w:cs="Arial"/>
      <w:kern w:val="1"/>
      <w:sz w:val="24"/>
      <w:szCs w:val="24"/>
      <w:lang w:val="pt-BR" w:eastAsia="zh-CN" w:bidi="hi-I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067E7"/>
    <w:rPr>
      <w:vertAlign w:val="superscript"/>
    </w:rPr>
  </w:style>
  <w:style w:type="character" w:styleId="Hiperligao">
    <w:name w:val="Hyperlink"/>
    <w:rsid w:val="000067E7"/>
    <w:rPr>
      <w:u w:val="single"/>
    </w:rPr>
  </w:style>
  <w:style w:type="paragraph" w:styleId="Rodap">
    <w:name w:val="footer"/>
    <w:basedOn w:val="Normal"/>
    <w:link w:val="RodapCarter"/>
    <w:uiPriority w:val="99"/>
    <w:unhideWhenUsed/>
    <w:rsid w:val="00006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67E7"/>
  </w:style>
  <w:style w:type="paragraph" w:styleId="Textodebalo">
    <w:name w:val="Balloon Text"/>
    <w:basedOn w:val="Normal"/>
    <w:link w:val="TextodebaloCarter"/>
    <w:uiPriority w:val="99"/>
    <w:semiHidden/>
    <w:unhideWhenUsed/>
    <w:rsid w:val="00E2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1D1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0F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0FF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0FF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0F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0FF4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1F484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formssim.org/wsc00papers/01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xedrajournal.com/docs/N6/01-Edu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pastyle.or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FE-4273-B60A-5BE979ACB0EF}"/>
            </c:ext>
          </c:extLst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Série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FE-4273-B60A-5BE979ACB0EF}"/>
            </c:ext>
          </c:extLst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Série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FE-4273-B60A-5BE979ACB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0779712"/>
        <c:axId val="630783320"/>
      </c:lineChart>
      <c:catAx>
        <c:axId val="63077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0783320"/>
        <c:crosses val="autoZero"/>
        <c:auto val="1"/>
        <c:lblAlgn val="ctr"/>
        <c:lblOffset val="100"/>
        <c:noMultiLvlLbl val="0"/>
      </c:catAx>
      <c:valAx>
        <c:axId val="63078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077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8726-A460-49E1-A6FD-D822CEE3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Leónido</dc:creator>
  <cp:keywords/>
  <dc:description/>
  <cp:lastModifiedBy>Levi Leonido</cp:lastModifiedBy>
  <cp:revision>2</cp:revision>
  <cp:lastPrinted>2018-04-07T22:28:00Z</cp:lastPrinted>
  <dcterms:created xsi:type="dcterms:W3CDTF">2022-03-20T15:41:00Z</dcterms:created>
  <dcterms:modified xsi:type="dcterms:W3CDTF">2022-03-20T15:41:00Z</dcterms:modified>
</cp:coreProperties>
</file>